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4306" w14:textId="77777777" w:rsidR="003747C9" w:rsidRPr="003335FD" w:rsidRDefault="003747C9" w:rsidP="00AB76A1">
      <w:pPr>
        <w:spacing w:after="0" w:line="240" w:lineRule="auto"/>
        <w:ind w:left="5664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16A70862" w14:textId="31DA514C" w:rsidR="00DF784F" w:rsidRPr="00A56085" w:rsidRDefault="003747C9" w:rsidP="00DF784F">
      <w:pPr>
        <w:widowControl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A56085">
        <w:rPr>
          <w:rFonts w:ascii="Arial Narrow" w:hAnsi="Arial Narrow"/>
          <w:bCs/>
          <w:sz w:val="24"/>
          <w:szCs w:val="24"/>
        </w:rPr>
        <w:t xml:space="preserve">sygn. akt </w:t>
      </w:r>
      <w:r w:rsidR="00DF784F" w:rsidRPr="00A56085">
        <w:rPr>
          <w:rFonts w:ascii="Arial Narrow" w:eastAsia="Times New Roman" w:hAnsi="Arial Narrow"/>
          <w:sz w:val="24"/>
          <w:szCs w:val="24"/>
          <w:lang w:eastAsia="pl-PL"/>
        </w:rPr>
        <w:t>SGI.271.1.</w:t>
      </w:r>
      <w:r w:rsidR="00A56085" w:rsidRPr="00360F1F">
        <w:rPr>
          <w:rFonts w:ascii="Arial Narrow" w:eastAsia="Times New Roman" w:hAnsi="Arial Narrow"/>
          <w:sz w:val="24"/>
          <w:szCs w:val="24"/>
          <w:lang w:eastAsia="pl-PL"/>
        </w:rPr>
        <w:t>44.</w:t>
      </w:r>
      <w:r w:rsidR="00DF784F" w:rsidRPr="00A56085">
        <w:rPr>
          <w:rFonts w:ascii="Arial Narrow" w:eastAsia="Times New Roman" w:hAnsi="Arial Narrow"/>
          <w:sz w:val="24"/>
          <w:szCs w:val="24"/>
          <w:lang w:eastAsia="pl-PL"/>
        </w:rPr>
        <w:t>202</w:t>
      </w:r>
      <w:r w:rsidR="00960CDC" w:rsidRPr="00A56085">
        <w:rPr>
          <w:rFonts w:ascii="Arial Narrow" w:eastAsia="Times New Roman" w:hAnsi="Arial Narrow"/>
          <w:sz w:val="24"/>
          <w:szCs w:val="24"/>
          <w:lang w:eastAsia="pl-PL"/>
        </w:rPr>
        <w:t>3</w:t>
      </w:r>
    </w:p>
    <w:p w14:paraId="2AAC099C" w14:textId="20F95904" w:rsidR="003747C9" w:rsidRPr="00421F3D" w:rsidRDefault="003747C9" w:rsidP="00AB76A1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</w:p>
    <w:p w14:paraId="24F963A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0E704660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04488268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6CBF85BA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0A7A2862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3335FD">
        <w:rPr>
          <w:rFonts w:ascii="Arial Narrow" w:hAnsi="Arial Narrow"/>
          <w:b/>
          <w:color w:val="000000"/>
          <w:sz w:val="24"/>
          <w:szCs w:val="24"/>
        </w:rPr>
        <w:t>ZAPYTANIE OFERTOWE</w:t>
      </w:r>
    </w:p>
    <w:p w14:paraId="0B6BFC2A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48B59273" w14:textId="000DA248" w:rsidR="003747C9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26174B92" w14:textId="77777777" w:rsidR="002F5AA7" w:rsidRPr="003335FD" w:rsidRDefault="002F5AA7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78C032A5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0063E13A" w14:textId="77777777" w:rsidR="003747C9" w:rsidRPr="003335FD" w:rsidRDefault="003747C9" w:rsidP="00AB76A1">
      <w:pPr>
        <w:pStyle w:val="Nagwek"/>
        <w:tabs>
          <w:tab w:val="left" w:pos="708"/>
        </w:tabs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o wartości mniejszej niż 130.000 złotych</w:t>
      </w:r>
    </w:p>
    <w:p w14:paraId="12C41629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83C6EC9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3172D3B8" w14:textId="77777777" w:rsidR="003747C9" w:rsidRPr="003335FD" w:rsidRDefault="003747C9" w:rsidP="007F1C20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14:paraId="49B5CA60" w14:textId="4C4B3336" w:rsidR="00EC6E38" w:rsidRPr="004C1F22" w:rsidRDefault="009D24B9" w:rsidP="004C1F22">
      <w:pPr>
        <w:spacing w:after="0" w:line="240" w:lineRule="auto"/>
        <w:jc w:val="center"/>
        <w:rPr>
          <w:rStyle w:val="FontStyle13"/>
          <w:rFonts w:ascii="Arial Narrow" w:hAnsi="Arial Narrow"/>
          <w:b/>
          <w:bCs/>
          <w:sz w:val="24"/>
          <w:szCs w:val="24"/>
        </w:rPr>
      </w:pPr>
      <w:bookmarkStart w:id="0" w:name="_Hlk107392768"/>
      <w:bookmarkStart w:id="1" w:name="_Hlk94001986"/>
      <w:bookmarkStart w:id="2" w:name="_Hlk97991025"/>
      <w:r w:rsidRPr="004C1F22">
        <w:rPr>
          <w:rStyle w:val="FontStyle13"/>
          <w:rFonts w:ascii="Arial Narrow" w:hAnsi="Arial Narrow"/>
          <w:b/>
          <w:bCs/>
          <w:sz w:val="24"/>
          <w:szCs w:val="24"/>
        </w:rPr>
        <w:t>Przedmiotem zamówienia jest</w:t>
      </w:r>
      <w:r w:rsidR="00EC6E38" w:rsidRPr="004C1F22">
        <w:rPr>
          <w:rStyle w:val="FontStyle13"/>
          <w:rFonts w:ascii="Arial Narrow" w:hAnsi="Arial Narrow"/>
          <w:b/>
          <w:bCs/>
          <w:sz w:val="24"/>
          <w:szCs w:val="24"/>
        </w:rPr>
        <w:t>:</w:t>
      </w:r>
    </w:p>
    <w:p w14:paraId="2124EE66" w14:textId="0A8BE2D2" w:rsidR="009D24B9" w:rsidRPr="004C1F22" w:rsidRDefault="009D24B9" w:rsidP="004C1F22">
      <w:pPr>
        <w:pStyle w:val="Style7"/>
        <w:widowControl/>
        <w:tabs>
          <w:tab w:val="left" w:pos="142"/>
        </w:tabs>
        <w:spacing w:line="240" w:lineRule="auto"/>
        <w:ind w:left="142"/>
        <w:jc w:val="center"/>
        <w:rPr>
          <w:rFonts w:ascii="Arial Narrow" w:hAnsi="Arial Narrow"/>
          <w:b/>
          <w:bCs/>
        </w:rPr>
      </w:pPr>
    </w:p>
    <w:p w14:paraId="37CD39FA" w14:textId="5959463C" w:rsidR="00125C11" w:rsidRPr="004C1F22" w:rsidRDefault="004C1F22" w:rsidP="004C1F22">
      <w:pPr>
        <w:spacing w:after="0" w:line="240" w:lineRule="auto"/>
        <w:ind w:firstLine="14"/>
        <w:jc w:val="center"/>
        <w:rPr>
          <w:rFonts w:ascii="Arial" w:hAnsi="Arial" w:cs="Arial"/>
          <w:b/>
          <w:bCs/>
          <w:sz w:val="24"/>
          <w:szCs w:val="24"/>
        </w:rPr>
      </w:pPr>
      <w:r w:rsidRPr="004C1F22">
        <w:rPr>
          <w:rFonts w:ascii="Arial Narrow" w:eastAsia="Times New Roman" w:hAnsi="Arial Narrow"/>
          <w:b/>
          <w:bCs/>
          <w:sz w:val="24"/>
          <w:szCs w:val="24"/>
        </w:rPr>
        <w:t>Opracowanie Programu Funkcjonalno-Użytkowego dla zadania pn.:</w:t>
      </w:r>
      <w:r>
        <w:rPr>
          <w:rFonts w:ascii="Arial Narrow" w:eastAsia="Times New Roman" w:hAnsi="Arial Narrow"/>
          <w:b/>
          <w:bCs/>
          <w:sz w:val="24"/>
          <w:szCs w:val="24"/>
        </w:rPr>
        <w:br/>
      </w:r>
      <w:r w:rsidRPr="004C1F22">
        <w:rPr>
          <w:rFonts w:ascii="Arial Narrow" w:eastAsia="Times New Roman" w:hAnsi="Arial Narrow"/>
          <w:b/>
          <w:bCs/>
          <w:sz w:val="24"/>
          <w:szCs w:val="24"/>
        </w:rPr>
        <w:t xml:space="preserve"> „Rozbudowa i przebudowa oczyszczalni ścieków w Krzywczy”.</w:t>
      </w:r>
    </w:p>
    <w:bookmarkEnd w:id="0"/>
    <w:p w14:paraId="1742701B" w14:textId="57360C2D" w:rsidR="00D4211A" w:rsidRPr="001B2498" w:rsidRDefault="00D4211A" w:rsidP="00125C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4D596E" w14:textId="77777777" w:rsidR="002F5AA7" w:rsidRPr="002F5AA7" w:rsidRDefault="002F5AA7" w:rsidP="00AB76A1">
      <w:pPr>
        <w:spacing w:after="0" w:line="240" w:lineRule="auto"/>
        <w:ind w:left="924" w:hanging="924"/>
        <w:jc w:val="both"/>
        <w:rPr>
          <w:rFonts w:ascii="Arial Narrow" w:hAnsi="Arial Narrow" w:cs="Arial Narrow"/>
          <w:sz w:val="24"/>
          <w:szCs w:val="24"/>
        </w:rPr>
      </w:pPr>
    </w:p>
    <w:bookmarkEnd w:id="1"/>
    <w:bookmarkEnd w:id="2"/>
    <w:p w14:paraId="1536B84E" w14:textId="77777777" w:rsidR="003747C9" w:rsidRPr="002F5AA7" w:rsidRDefault="003747C9" w:rsidP="00AB76A1">
      <w:pPr>
        <w:spacing w:after="0" w:line="240" w:lineRule="auto"/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6F49331E" w14:textId="77777777" w:rsidR="003747C9" w:rsidRPr="002F5AA7" w:rsidRDefault="003747C9" w:rsidP="00AB76A1">
      <w:pPr>
        <w:spacing w:after="0" w:line="240" w:lineRule="auto"/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663AFB3C" w14:textId="77777777" w:rsidR="003747C9" w:rsidRPr="002F5AA7" w:rsidRDefault="003747C9" w:rsidP="00AB76A1">
      <w:pPr>
        <w:spacing w:after="0" w:line="240" w:lineRule="auto"/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7FC5180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bookmarkStart w:id="3" w:name="_Hlk78279776"/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Zamawiający:</w:t>
      </w:r>
    </w:p>
    <w:p w14:paraId="47374EE2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Gmina Krzywcza</w:t>
      </w:r>
    </w:p>
    <w:p w14:paraId="2FDA10A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 xml:space="preserve">Krzywcza 36 </w:t>
      </w:r>
    </w:p>
    <w:p w14:paraId="5BBD2391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37-755 Krzywcza</w:t>
      </w:r>
    </w:p>
    <w:bookmarkEnd w:id="3"/>
    <w:p w14:paraId="020A502A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60B2109B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2A33F0BD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 wp14:anchorId="68F53999" wp14:editId="22AF912E">
            <wp:extent cx="1536065" cy="164592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758C1" w14:textId="66BAE858" w:rsidR="003747C9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B706A50" w14:textId="77777777" w:rsidR="002F5AA7" w:rsidRPr="003335FD" w:rsidRDefault="002F5AA7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004B2A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205880D" w14:textId="1D087192" w:rsidR="003747C9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53039813" w14:textId="77777777" w:rsidR="00335A64" w:rsidRDefault="00335A64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041F0C7F" w14:textId="77777777" w:rsidR="00335A64" w:rsidRDefault="00335A64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67F9A20A" w14:textId="6ECA35B8" w:rsidR="00D4211A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5E7BB6BF" w14:textId="4B1EB499" w:rsidR="00D4211A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74032B0B" w14:textId="3897408E" w:rsidR="00D4211A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1D944F4B" w14:textId="77777777" w:rsidR="00D4211A" w:rsidRPr="003335FD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52F90DD2" w14:textId="77777777" w:rsidR="000037A9" w:rsidRPr="003335FD" w:rsidRDefault="000037A9" w:rsidP="00AB76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lastRenderedPageBreak/>
        <w:t>ROZDZIAŁ I</w:t>
      </w:r>
    </w:p>
    <w:p w14:paraId="3794091B" w14:textId="203C4AC0" w:rsidR="000037A9" w:rsidRDefault="000037A9" w:rsidP="00AB76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ZAMAWIAJĄCY</w:t>
      </w:r>
    </w:p>
    <w:p w14:paraId="440C5CCD" w14:textId="77777777" w:rsidR="00AB76A1" w:rsidRPr="003335FD" w:rsidRDefault="00AB76A1" w:rsidP="00AB76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52E2627" w14:textId="77777777" w:rsidR="000037A9" w:rsidRPr="003335FD" w:rsidRDefault="000037A9" w:rsidP="00C356A5">
      <w:pPr>
        <w:numPr>
          <w:ilvl w:val="0"/>
          <w:numId w:val="6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Nazwa i adres Zamawiającego:</w:t>
      </w:r>
    </w:p>
    <w:p w14:paraId="167A7BBD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Gmina Krzywcza</w:t>
      </w:r>
    </w:p>
    <w:p w14:paraId="73E9C5C4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Krzywcza 36</w:t>
      </w:r>
    </w:p>
    <w:p w14:paraId="6A54F4AD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37-755 Krzywcza</w:t>
      </w:r>
    </w:p>
    <w:p w14:paraId="583B7015" w14:textId="77777777" w:rsidR="000037A9" w:rsidRPr="003335FD" w:rsidRDefault="000037A9" w:rsidP="00C356A5">
      <w:pPr>
        <w:numPr>
          <w:ilvl w:val="0"/>
          <w:numId w:val="6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 w:rsidRPr="003335FD">
        <w:rPr>
          <w:rFonts w:ascii="Arial Narrow" w:hAnsi="Arial Narrow"/>
          <w:b/>
          <w:bCs/>
          <w:sz w:val="24"/>
          <w:szCs w:val="24"/>
        </w:rPr>
        <w:t>Numer telefonu Zamawiającego:</w:t>
      </w:r>
    </w:p>
    <w:p w14:paraId="7B47AA4B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+48 </w:t>
      </w:r>
      <w:r w:rsidRPr="003335FD">
        <w:rPr>
          <w:rFonts w:ascii="Arial Narrow" w:hAnsi="Arial Narrow"/>
          <w:bCs/>
          <w:sz w:val="24"/>
          <w:szCs w:val="24"/>
        </w:rPr>
        <w:t>16</w:t>
      </w:r>
      <w:r w:rsidRPr="003335FD">
        <w:rPr>
          <w:rFonts w:ascii="Arial Narrow" w:hAnsi="Arial Narrow"/>
          <w:sz w:val="24"/>
          <w:szCs w:val="24"/>
        </w:rPr>
        <w:t xml:space="preserve"> 671 14 86</w:t>
      </w:r>
    </w:p>
    <w:p w14:paraId="075D0931" w14:textId="77777777" w:rsidR="000037A9" w:rsidRPr="003335FD" w:rsidRDefault="000037A9" w:rsidP="00C356A5">
      <w:pPr>
        <w:numPr>
          <w:ilvl w:val="0"/>
          <w:numId w:val="6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 w:rsidRPr="003335FD">
        <w:rPr>
          <w:rFonts w:ascii="Arial Narrow" w:hAnsi="Arial Narrow"/>
          <w:b/>
          <w:bCs/>
          <w:sz w:val="24"/>
          <w:szCs w:val="24"/>
        </w:rPr>
        <w:t>Adres poczty elektronicznej:</w:t>
      </w:r>
    </w:p>
    <w:p w14:paraId="17365FB7" w14:textId="77777777" w:rsidR="000037A9" w:rsidRPr="003335FD" w:rsidRDefault="00000000" w:rsidP="00AB76A1">
      <w:p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hyperlink r:id="rId9" w:history="1">
        <w:r w:rsidR="000037A9" w:rsidRPr="003335FD">
          <w:rPr>
            <w:rStyle w:val="Hipercze"/>
            <w:rFonts w:ascii="Arial Narrow" w:hAnsi="Arial Narrow"/>
            <w:sz w:val="24"/>
            <w:szCs w:val="24"/>
          </w:rPr>
          <w:t>sekretariat@krzywcza.pl</w:t>
        </w:r>
      </w:hyperlink>
    </w:p>
    <w:p w14:paraId="1C02AAD4" w14:textId="77777777" w:rsidR="000037A9" w:rsidRPr="003335FD" w:rsidRDefault="000037A9" w:rsidP="00C356A5">
      <w:pPr>
        <w:numPr>
          <w:ilvl w:val="0"/>
          <w:numId w:val="6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 w:rsidRPr="003335FD">
        <w:rPr>
          <w:rFonts w:ascii="Arial Narrow" w:hAnsi="Arial Narrow"/>
          <w:b/>
          <w:bCs/>
          <w:sz w:val="24"/>
          <w:szCs w:val="24"/>
        </w:rPr>
        <w:t>REGON Zamawiającego:</w:t>
      </w:r>
    </w:p>
    <w:p w14:paraId="2D603519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650900393</w:t>
      </w:r>
    </w:p>
    <w:p w14:paraId="5EE1CEC1" w14:textId="77777777" w:rsidR="000037A9" w:rsidRPr="003335FD" w:rsidRDefault="000037A9" w:rsidP="00C356A5">
      <w:pPr>
        <w:numPr>
          <w:ilvl w:val="0"/>
          <w:numId w:val="6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NIP Zamawiającego:</w:t>
      </w:r>
    </w:p>
    <w:p w14:paraId="17C5B7AE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795-230-63-07</w:t>
      </w:r>
    </w:p>
    <w:p w14:paraId="17244177" w14:textId="77777777" w:rsidR="000037A9" w:rsidRPr="003335FD" w:rsidRDefault="000037A9" w:rsidP="00C356A5">
      <w:pPr>
        <w:numPr>
          <w:ilvl w:val="0"/>
          <w:numId w:val="6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Strona internetowa Zamawiającego:</w:t>
      </w:r>
    </w:p>
    <w:p w14:paraId="64F02EFF" w14:textId="77777777" w:rsidR="000037A9" w:rsidRPr="003335FD" w:rsidRDefault="00000000" w:rsidP="00AB76A1">
      <w:p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hyperlink r:id="rId10" w:history="1">
        <w:r w:rsidR="000037A9" w:rsidRPr="003335FD">
          <w:rPr>
            <w:rStyle w:val="Hipercze"/>
            <w:rFonts w:ascii="Arial Narrow" w:hAnsi="Arial Narrow"/>
            <w:bCs/>
            <w:sz w:val="24"/>
            <w:szCs w:val="24"/>
          </w:rPr>
          <w:t>www.krzywcza.pl</w:t>
        </w:r>
      </w:hyperlink>
    </w:p>
    <w:p w14:paraId="775F136D" w14:textId="77777777" w:rsidR="00503808" w:rsidRPr="003335FD" w:rsidRDefault="00503808" w:rsidP="00AB76A1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579395B" w14:textId="77777777" w:rsidR="0050380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ROZDZIAŁ II</w:t>
      </w:r>
    </w:p>
    <w:p w14:paraId="669A1C2B" w14:textId="77777777" w:rsidR="008F79C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TRYB UDZIELENIA ZAMÓWIENIA</w:t>
      </w:r>
    </w:p>
    <w:p w14:paraId="0892942C" w14:textId="77777777" w:rsidR="00A320AD" w:rsidRPr="003335FD" w:rsidRDefault="00946DE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Postępowanie o udzielenie zamówienia, którego wartość szacunkowa nie przekracza wyrażonej w złotych równowartości kwoty 130</w:t>
      </w:r>
      <w:r w:rsidR="00EA5E9B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3335FD">
        <w:rPr>
          <w:rFonts w:ascii="Arial Narrow" w:eastAsia="Times New Roman" w:hAnsi="Arial Narrow"/>
          <w:sz w:val="24"/>
          <w:szCs w:val="24"/>
          <w:lang w:eastAsia="pl-PL"/>
        </w:rPr>
        <w:t>000,00 zł netto, prowadzone jest na podstawie stosownego Regulaminu udzielania zamówień wyłączonych spod stosowania ustawy z dnia 11 września 2019 r. Prawo zamówień publicznych wprowadzonego Zarządzeniem Wójta Gminy Krzywcza nr 7/2021 z dnia 19 stycznia 2021 r</w:t>
      </w:r>
    </w:p>
    <w:p w14:paraId="7A4B0A49" w14:textId="77777777" w:rsidR="00946DE9" w:rsidRPr="003335FD" w:rsidRDefault="00946DE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BD69C77" w14:textId="77777777" w:rsidR="00946DE9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Rozdział III</w:t>
      </w:r>
    </w:p>
    <w:p w14:paraId="633D4424" w14:textId="77777777" w:rsidR="008F79C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PRZEDMIOT ZAMÓWIENIA</w:t>
      </w:r>
    </w:p>
    <w:p w14:paraId="0980C578" w14:textId="77777777" w:rsidR="00503808" w:rsidRDefault="00503808" w:rsidP="00C356A5">
      <w:pPr>
        <w:numPr>
          <w:ilvl w:val="0"/>
          <w:numId w:val="5"/>
        </w:numPr>
        <w:spacing w:after="0" w:line="240" w:lineRule="auto"/>
        <w:ind w:left="284" w:hanging="116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Opis przedmiotu zamówienia</w:t>
      </w:r>
      <w:r w:rsidR="00525E1A"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</w:p>
    <w:p w14:paraId="1B4F6AFF" w14:textId="7D99BB4D" w:rsidR="004C1F22" w:rsidRPr="008F5B12" w:rsidRDefault="004C1F22" w:rsidP="008F5B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B12">
        <w:rPr>
          <w:rFonts w:ascii="Arial Narrow" w:eastAsia="Times New Roman" w:hAnsi="Arial Narrow"/>
          <w:sz w:val="24"/>
          <w:szCs w:val="24"/>
        </w:rPr>
        <w:t>Opracowanie Programu Funkcjonalno-Użytkowego dla zadania pn.: „Rozbudowa i przebudowa oczyszczalni ścieków w Krzywczy”.</w:t>
      </w:r>
      <w:r w:rsidR="008F5B12">
        <w:rPr>
          <w:rFonts w:ascii="Arial Narrow" w:eastAsia="Times New Roman" w:hAnsi="Arial Narrow"/>
          <w:sz w:val="24"/>
          <w:szCs w:val="24"/>
        </w:rPr>
        <w:t xml:space="preserve"> </w:t>
      </w:r>
    </w:p>
    <w:p w14:paraId="3C5E4629" w14:textId="77777777" w:rsidR="0067480B" w:rsidRPr="003335FD" w:rsidRDefault="0067480B" w:rsidP="00FF5205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7C2B1E0B" w14:textId="77777777" w:rsidR="0067480B" w:rsidRPr="009D24B9" w:rsidRDefault="0067480B" w:rsidP="0067480B">
      <w:pPr>
        <w:pStyle w:val="Style7"/>
        <w:widowControl/>
        <w:tabs>
          <w:tab w:val="left" w:pos="142"/>
        </w:tabs>
        <w:spacing w:line="240" w:lineRule="auto"/>
        <w:ind w:left="142"/>
        <w:rPr>
          <w:rFonts w:ascii="Arial Narrow" w:hAnsi="Arial Narrow"/>
          <w:b/>
          <w:bCs/>
        </w:rPr>
      </w:pPr>
    </w:p>
    <w:p w14:paraId="475A75B4" w14:textId="746251AE" w:rsidR="0067480B" w:rsidRDefault="00FE2FD1" w:rsidP="0067480B">
      <w:pPr>
        <w:pStyle w:val="Style5"/>
        <w:widowControl/>
        <w:tabs>
          <w:tab w:val="left" w:pos="0"/>
        </w:tabs>
        <w:spacing w:line="240" w:lineRule="auto"/>
        <w:jc w:val="both"/>
        <w:rPr>
          <w:rStyle w:val="FontStyle12"/>
          <w:rFonts w:ascii="Arial Narrow" w:hAnsi="Arial Narrow"/>
          <w:sz w:val="24"/>
          <w:szCs w:val="24"/>
        </w:rPr>
      </w:pPr>
      <w:r w:rsidRPr="001B2498">
        <w:rPr>
          <w:rStyle w:val="FontStyle12"/>
          <w:rFonts w:ascii="Arial Narrow" w:hAnsi="Arial Narrow"/>
          <w:sz w:val="24"/>
          <w:szCs w:val="24"/>
        </w:rPr>
        <w:t>2. Szczegółowy opis przedmiotu zamówienia.</w:t>
      </w:r>
    </w:p>
    <w:p w14:paraId="04E85473" w14:textId="5ACB3E8F" w:rsidR="00C45AFC" w:rsidRDefault="008F5B12" w:rsidP="008F5B1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57CA6">
        <w:rPr>
          <w:rFonts w:ascii="Arial Narrow" w:hAnsi="Arial Narrow"/>
          <w:sz w:val="24"/>
          <w:szCs w:val="24"/>
        </w:rPr>
        <w:t>Opracowanie PFU</w:t>
      </w:r>
      <w:r w:rsidRPr="002B3801">
        <w:rPr>
          <w:rFonts w:ascii="Arial Narrow" w:eastAsia="Times New Roman" w:hAnsi="Arial Narrow"/>
          <w:bCs/>
          <w:sz w:val="24"/>
          <w:szCs w:val="24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</w:rPr>
        <w:t>dla zadania pn.: „Rozbudowa i przebudowa oczyszczalni ścieków w Krzywczy”,</w:t>
      </w:r>
      <w:r w:rsidRPr="00557CA6">
        <w:rPr>
          <w:rFonts w:ascii="Arial Narrow" w:hAnsi="Arial Narrow"/>
          <w:sz w:val="24"/>
          <w:szCs w:val="24"/>
        </w:rPr>
        <w:t xml:space="preserve"> zgodnie z </w:t>
      </w:r>
      <w:r w:rsidR="00360F1F">
        <w:rPr>
          <w:rFonts w:ascii="Arial Narrow" w:hAnsi="Arial Narrow"/>
          <w:sz w:val="24"/>
          <w:szCs w:val="24"/>
        </w:rPr>
        <w:t xml:space="preserve">rozdziałem 4 </w:t>
      </w:r>
      <w:r w:rsidRPr="00557CA6">
        <w:rPr>
          <w:rFonts w:ascii="Arial Narrow" w:hAnsi="Arial Narrow"/>
          <w:sz w:val="24"/>
          <w:szCs w:val="24"/>
        </w:rPr>
        <w:t>Rozporządzeni</w:t>
      </w:r>
      <w:r w:rsidR="0078681D">
        <w:rPr>
          <w:rFonts w:ascii="Arial Narrow" w:hAnsi="Arial Narrow"/>
          <w:sz w:val="24"/>
          <w:szCs w:val="24"/>
        </w:rPr>
        <w:t>a</w:t>
      </w:r>
      <w:r w:rsidRPr="00557CA6">
        <w:rPr>
          <w:rFonts w:ascii="Arial Narrow" w:hAnsi="Arial Narrow"/>
          <w:sz w:val="24"/>
          <w:szCs w:val="24"/>
        </w:rPr>
        <w:t xml:space="preserve"> Ministra Rozwoju i Technologii z dnia 20 grudnia 2021 r. w sprawie szczegółowego zakresu i formy dokumentacji projektowej, specyfikacji technicznych wykonania i odbioru robót budowlanych oraz programu funkcjonalno-użytkowego (Dz. U. poz. 2454</w:t>
      </w:r>
      <w:r w:rsidR="00360F1F">
        <w:rPr>
          <w:rFonts w:ascii="Arial Narrow" w:hAnsi="Arial Narrow"/>
          <w:sz w:val="24"/>
          <w:szCs w:val="24"/>
        </w:rPr>
        <w:t>)</w:t>
      </w:r>
    </w:p>
    <w:p w14:paraId="1D26216D" w14:textId="62A8B305" w:rsidR="008F5B12" w:rsidRPr="00F14F30" w:rsidRDefault="008F5B12" w:rsidP="008F5B12">
      <w:pPr>
        <w:spacing w:after="0" w:line="240" w:lineRule="auto"/>
        <w:jc w:val="both"/>
        <w:rPr>
          <w:rFonts w:ascii="Arial Narrow" w:hAnsi="Arial Narrow"/>
          <w:b/>
          <w:bCs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Powyższe opracowanie zostanie wykonane na podstawie będącej w posiadaniu Zamawiającego koncepcji projektowej</w:t>
      </w:r>
      <w:r w:rsidR="00360F1F">
        <w:rPr>
          <w:rFonts w:ascii="Arial Narrow" w:hAnsi="Arial Narrow"/>
          <w:sz w:val="24"/>
          <w:szCs w:val="24"/>
        </w:rPr>
        <w:t xml:space="preserve"> oraz </w:t>
      </w:r>
      <w:r w:rsidR="00416D0F">
        <w:rPr>
          <w:rFonts w:ascii="Arial Narrow" w:hAnsi="Arial Narrow"/>
          <w:sz w:val="24"/>
          <w:szCs w:val="24"/>
        </w:rPr>
        <w:t xml:space="preserve">opinii geotechnicznej. </w:t>
      </w:r>
    </w:p>
    <w:p w14:paraId="5ADD1BF3" w14:textId="77777777" w:rsidR="008F5B12" w:rsidRDefault="008F5B12" w:rsidP="008F5B12">
      <w:pPr>
        <w:spacing w:after="0" w:line="240" w:lineRule="auto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3B2B5C">
        <w:rPr>
          <w:rFonts w:ascii="Arial Narrow" w:eastAsia="Times New Roman" w:hAnsi="Arial Narrow"/>
          <w:bCs/>
          <w:sz w:val="24"/>
          <w:szCs w:val="24"/>
        </w:rPr>
        <w:t>Wykonawca dokumenty objęte przedmiotem zamówienia opracuje zgodnie z obowiązującymi przepisami prawa na dzień przekazania dokumentacji Zamawiającemu.</w:t>
      </w:r>
      <w:r>
        <w:rPr>
          <w:rFonts w:ascii="Arial Narrow" w:eastAsia="Times New Roman" w:hAnsi="Arial Narrow"/>
          <w:bCs/>
          <w:sz w:val="24"/>
          <w:szCs w:val="24"/>
        </w:rPr>
        <w:t xml:space="preserve"> </w:t>
      </w:r>
    </w:p>
    <w:p w14:paraId="7F7A9800" w14:textId="5A6172B3" w:rsidR="008F5B12" w:rsidRPr="008F5B12" w:rsidRDefault="008F5B12" w:rsidP="008F5B12">
      <w:pPr>
        <w:spacing w:after="0" w:line="240" w:lineRule="auto"/>
        <w:jc w:val="both"/>
        <w:rPr>
          <w:b/>
          <w:bCs/>
          <w:iCs/>
          <w:sz w:val="24"/>
          <w:szCs w:val="24"/>
        </w:rPr>
      </w:pPr>
      <w:r>
        <w:rPr>
          <w:rFonts w:ascii="Arial Narrow" w:eastAsia="Times New Roman" w:hAnsi="Arial Narrow"/>
          <w:bCs/>
          <w:sz w:val="24"/>
          <w:szCs w:val="24"/>
        </w:rPr>
        <w:t xml:space="preserve">Program Funkcjonalno-Użytkowy należy przedłożyć w 3 </w:t>
      </w:r>
      <w:r w:rsidRPr="003B2B5C">
        <w:rPr>
          <w:rFonts w:ascii="Arial Narrow" w:eastAsia="Times New Roman" w:hAnsi="Arial Narrow"/>
          <w:bCs/>
          <w:sz w:val="24"/>
          <w:szCs w:val="24"/>
        </w:rPr>
        <w:t>egzemplarzach oraz wersji elektronicznej</w:t>
      </w:r>
      <w:r w:rsidR="00AB4F7B">
        <w:rPr>
          <w:rFonts w:ascii="Arial Narrow" w:eastAsia="Times New Roman" w:hAnsi="Arial Narrow"/>
          <w:bCs/>
          <w:sz w:val="24"/>
          <w:szCs w:val="24"/>
        </w:rPr>
        <w:t xml:space="preserve"> </w:t>
      </w:r>
      <w:r w:rsidR="00AB4F7B">
        <w:rPr>
          <w:rFonts w:ascii="Arial Narrow" w:eastAsia="TimesNewRomanPSMT" w:hAnsi="Arial Narrow"/>
        </w:rPr>
        <w:t>(pdf, doc).</w:t>
      </w:r>
    </w:p>
    <w:p w14:paraId="03E4224A" w14:textId="4D4DD563" w:rsidR="006F24BD" w:rsidRDefault="006F24BD" w:rsidP="008F5B12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Wykonawca zobowiązany jest do bieżącej współpracy z Zamawiającym. </w:t>
      </w:r>
    </w:p>
    <w:p w14:paraId="54AF8C9C" w14:textId="77777777" w:rsidR="003D5C0A" w:rsidRPr="00117B0B" w:rsidRDefault="003D5C0A" w:rsidP="008F5B12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066D8805" w14:textId="77777777" w:rsidR="003D5C0A" w:rsidRPr="000A0E4E" w:rsidRDefault="003D5C0A" w:rsidP="00C356A5">
      <w:pPr>
        <w:numPr>
          <w:ilvl w:val="0"/>
          <w:numId w:val="5"/>
        </w:numPr>
        <w:spacing w:after="0" w:line="240" w:lineRule="auto"/>
        <w:ind w:left="448" w:hanging="196"/>
        <w:jc w:val="both"/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</w:pPr>
      <w:r w:rsidRPr="000A0E4E"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  <w:t>Termin realizacji zamówienia.</w:t>
      </w:r>
    </w:p>
    <w:p w14:paraId="02292883" w14:textId="513D2723" w:rsidR="00AE7E6A" w:rsidRPr="000A0E4E" w:rsidRDefault="005C1D41" w:rsidP="008F5B12">
      <w:pPr>
        <w:tabs>
          <w:tab w:val="left" w:pos="264"/>
        </w:tabs>
        <w:spacing w:after="0" w:line="240" w:lineRule="auto"/>
        <w:jc w:val="both"/>
        <w:rPr>
          <w:rFonts w:ascii="Arial Narrow" w:eastAsia="Arial" w:hAnsi="Arial Narrow"/>
          <w:color w:val="000000" w:themeColor="text1"/>
          <w:sz w:val="24"/>
          <w:szCs w:val="24"/>
        </w:rPr>
      </w:pPr>
      <w:r>
        <w:rPr>
          <w:rFonts w:ascii="Arial Narrow" w:eastAsia="Arial" w:hAnsi="Arial Narrow"/>
          <w:color w:val="000000" w:themeColor="text1"/>
          <w:sz w:val="24"/>
          <w:szCs w:val="24"/>
        </w:rPr>
        <w:t xml:space="preserve">Do </w:t>
      </w:r>
      <w:r w:rsidR="00F37C02">
        <w:rPr>
          <w:rFonts w:ascii="Arial Narrow" w:eastAsia="Arial" w:hAnsi="Arial Narrow"/>
          <w:color w:val="000000" w:themeColor="text1"/>
          <w:sz w:val="24"/>
          <w:szCs w:val="24"/>
        </w:rPr>
        <w:t>2</w:t>
      </w:r>
      <w:r>
        <w:rPr>
          <w:rFonts w:ascii="Arial Narrow" w:eastAsia="Arial" w:hAnsi="Arial Narrow"/>
          <w:color w:val="000000" w:themeColor="text1"/>
          <w:sz w:val="24"/>
          <w:szCs w:val="24"/>
        </w:rPr>
        <w:t xml:space="preserve"> miesięcy od daty podpisania umowy. </w:t>
      </w:r>
    </w:p>
    <w:p w14:paraId="357DDC9A" w14:textId="77777777" w:rsidR="00D80C69" w:rsidRPr="003335FD" w:rsidRDefault="00D80C69" w:rsidP="00AB76A1">
      <w:pPr>
        <w:tabs>
          <w:tab w:val="left" w:pos="264"/>
        </w:tabs>
        <w:spacing w:after="0" w:line="240" w:lineRule="auto"/>
        <w:ind w:left="264"/>
        <w:jc w:val="both"/>
        <w:rPr>
          <w:rFonts w:ascii="Arial Narrow" w:eastAsia="Arial" w:hAnsi="Arial Narrow"/>
          <w:sz w:val="24"/>
          <w:szCs w:val="24"/>
        </w:rPr>
      </w:pPr>
    </w:p>
    <w:p w14:paraId="1346F188" w14:textId="77777777" w:rsidR="003D5C0A" w:rsidRPr="003335FD" w:rsidRDefault="003D5C0A" w:rsidP="00AB76A1">
      <w:pPr>
        <w:pStyle w:val="Style2"/>
        <w:kinsoku w:val="0"/>
        <w:autoSpaceDE/>
        <w:autoSpaceDN/>
        <w:spacing w:before="0" w:line="240" w:lineRule="auto"/>
        <w:ind w:left="36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4929E263" w14:textId="77777777" w:rsidR="00FF5205" w:rsidRDefault="00FF5205" w:rsidP="00AB76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</w:p>
    <w:p w14:paraId="3A083540" w14:textId="45F4533B" w:rsidR="001C3233" w:rsidRPr="003335FD" w:rsidRDefault="001C3233" w:rsidP="00AB76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ROZDZIAŁ I</w:t>
      </w:r>
      <w:r w:rsidR="00460B3E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V</w:t>
      </w:r>
    </w:p>
    <w:p w14:paraId="67EFAB1E" w14:textId="77777777" w:rsidR="001C3233" w:rsidRPr="003335FD" w:rsidRDefault="001C3233" w:rsidP="00AB76A1">
      <w:pPr>
        <w:spacing w:after="0" w:line="240" w:lineRule="auto"/>
        <w:jc w:val="center"/>
        <w:outlineLvl w:val="5"/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KRYTERIUM I SPOSÓB OCENY OFERT</w:t>
      </w:r>
    </w:p>
    <w:p w14:paraId="66ECC338" w14:textId="093EE419" w:rsidR="00FE2FD1" w:rsidRPr="008E789E" w:rsidRDefault="003D2C10" w:rsidP="00FE2FD1">
      <w:pPr>
        <w:pStyle w:val="Style5"/>
        <w:widowControl/>
        <w:tabs>
          <w:tab w:val="left" w:pos="166"/>
        </w:tabs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1.</w:t>
      </w:r>
      <w:r w:rsidR="00FE2FD1" w:rsidRPr="008E789E">
        <w:rPr>
          <w:rFonts w:ascii="Arial Narrow" w:hAnsi="Arial Narrow"/>
        </w:rPr>
        <w:t xml:space="preserve"> </w:t>
      </w:r>
      <w:r w:rsidR="00FE2FD1" w:rsidRPr="008E789E">
        <w:rPr>
          <w:rStyle w:val="FontStyle12"/>
          <w:rFonts w:ascii="Arial Narrow" w:hAnsi="Arial Narrow"/>
          <w:sz w:val="24"/>
          <w:szCs w:val="24"/>
        </w:rPr>
        <w:t>Sposób oceny ofert:</w:t>
      </w:r>
    </w:p>
    <w:p w14:paraId="0BF1FF80" w14:textId="011CAF9D" w:rsidR="00427B79" w:rsidRPr="00D529AB" w:rsidRDefault="00FE2FD1" w:rsidP="00D529AB">
      <w:pPr>
        <w:pStyle w:val="Style10"/>
        <w:widowControl/>
        <w:tabs>
          <w:tab w:val="left" w:pos="284"/>
        </w:tabs>
        <w:spacing w:line="240" w:lineRule="auto"/>
        <w:ind w:left="567" w:hanging="425"/>
        <w:jc w:val="both"/>
        <w:rPr>
          <w:rFonts w:ascii="Arial Narrow" w:hAnsi="Arial Narrow"/>
        </w:rPr>
      </w:pPr>
      <w:r w:rsidRPr="008E789E">
        <w:rPr>
          <w:rStyle w:val="FontStyle13"/>
          <w:rFonts w:ascii="Arial Narrow" w:eastAsia="Times New Roman" w:hAnsi="Arial Narrow"/>
          <w:sz w:val="24"/>
          <w:szCs w:val="24"/>
        </w:rPr>
        <w:t xml:space="preserve">  </w:t>
      </w:r>
      <w:r w:rsidRPr="008E789E">
        <w:rPr>
          <w:rStyle w:val="FontStyle13"/>
          <w:rFonts w:ascii="Arial Narrow" w:hAnsi="Arial Narrow"/>
          <w:sz w:val="24"/>
          <w:szCs w:val="24"/>
        </w:rPr>
        <w:t>1</w:t>
      </w:r>
      <w:r w:rsidR="003D2C10">
        <w:rPr>
          <w:rStyle w:val="FontStyle13"/>
          <w:rFonts w:ascii="Arial Narrow" w:hAnsi="Arial Narrow"/>
          <w:sz w:val="24"/>
          <w:szCs w:val="24"/>
        </w:rPr>
        <w:t>)</w:t>
      </w:r>
      <w:r w:rsidRPr="008E789E">
        <w:rPr>
          <w:rStyle w:val="FontStyle13"/>
          <w:rFonts w:ascii="Arial Narrow" w:hAnsi="Arial Narrow"/>
          <w:sz w:val="24"/>
          <w:szCs w:val="24"/>
        </w:rPr>
        <w:t xml:space="preserve"> Jedynym kryterium oceny ofert będzie najniższa cena brutto za pełny za</w:t>
      </w:r>
      <w:r w:rsidRPr="008E789E">
        <w:rPr>
          <w:rStyle w:val="FontStyle13"/>
          <w:rFonts w:ascii="Arial Narrow" w:hAnsi="Arial Narrow"/>
          <w:sz w:val="24"/>
          <w:szCs w:val="24"/>
        </w:rPr>
        <w:softHyphen/>
        <w:t>kres przedmiotu zamówienia.</w:t>
      </w:r>
    </w:p>
    <w:p w14:paraId="7D545246" w14:textId="37EBA23E" w:rsidR="00427B79" w:rsidRPr="00D529AB" w:rsidRDefault="00D529AB" w:rsidP="00D529AB">
      <w:pPr>
        <w:spacing w:after="0" w:line="240" w:lineRule="auto"/>
        <w:ind w:left="28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2) </w:t>
      </w:r>
      <w:r w:rsidR="00FE2FD1" w:rsidRPr="00D529AB">
        <w:rPr>
          <w:rFonts w:ascii="Arial Narrow" w:eastAsia="Times New Roman" w:hAnsi="Arial Narrow"/>
          <w:sz w:val="24"/>
          <w:szCs w:val="24"/>
          <w:lang w:eastAsia="pl-PL"/>
        </w:rPr>
        <w:t>Cena ma być wyrażona w złotych polskich brutto z uwzględnieniem obowiązującego podatku od towarów i usług.</w:t>
      </w:r>
    </w:p>
    <w:p w14:paraId="4CA877C0" w14:textId="0006D498" w:rsidR="00FE2FD1" w:rsidRPr="00D529AB" w:rsidRDefault="00D529AB" w:rsidP="00D529AB">
      <w:pPr>
        <w:spacing w:after="0" w:line="240" w:lineRule="auto"/>
        <w:ind w:left="28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3) </w:t>
      </w:r>
      <w:r w:rsidR="00FE2FD1" w:rsidRPr="00D529AB">
        <w:rPr>
          <w:rFonts w:ascii="Arial Narrow" w:eastAsia="Times New Roman" w:hAnsi="Arial Narrow"/>
          <w:sz w:val="24"/>
          <w:szCs w:val="24"/>
          <w:lang w:eastAsia="pl-PL"/>
        </w:rPr>
        <w:t xml:space="preserve">Termin płatności faktur (rachunków) wynosi </w:t>
      </w:r>
      <w:r w:rsidR="00345867">
        <w:rPr>
          <w:rFonts w:ascii="Arial Narrow" w:eastAsia="Times New Roman" w:hAnsi="Arial Narrow"/>
          <w:sz w:val="24"/>
          <w:szCs w:val="24"/>
          <w:lang w:eastAsia="pl-PL"/>
        </w:rPr>
        <w:t>14</w:t>
      </w:r>
      <w:r w:rsidR="00FE2FD1" w:rsidRPr="00D529AB">
        <w:rPr>
          <w:rFonts w:ascii="Arial Narrow" w:eastAsia="Times New Roman" w:hAnsi="Arial Narrow"/>
          <w:sz w:val="24"/>
          <w:szCs w:val="24"/>
          <w:lang w:eastAsia="pl-PL"/>
        </w:rPr>
        <w:t xml:space="preserve"> dni, licząc od daty skutecznego dostarczenia Zamawiającemu faktur (rachunków).</w:t>
      </w:r>
    </w:p>
    <w:p w14:paraId="4B398B31" w14:textId="09882850" w:rsidR="00F118D4" w:rsidRPr="003335FD" w:rsidRDefault="00F118D4" w:rsidP="00460B3E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799DB728" w14:textId="77777777" w:rsidR="002B4319" w:rsidRPr="003335FD" w:rsidRDefault="002B4319" w:rsidP="00AB76A1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</w:p>
    <w:p w14:paraId="32886A00" w14:textId="4F9FAF8F" w:rsidR="0050380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ROZDZIAŁ V</w:t>
      </w:r>
    </w:p>
    <w:p w14:paraId="36574E34" w14:textId="77777777" w:rsidR="008F79C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INSTRUKCJA DLA OFERENTÓW</w:t>
      </w:r>
    </w:p>
    <w:p w14:paraId="4E5FF050" w14:textId="77777777" w:rsidR="00503808" w:rsidRPr="003335FD" w:rsidRDefault="00503808" w:rsidP="00C356A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Język i forma porozumiewania się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:</w:t>
      </w:r>
    </w:p>
    <w:p w14:paraId="51931B95" w14:textId="77777777" w:rsidR="00503808" w:rsidRPr="003335FD" w:rsidRDefault="00503808" w:rsidP="00C356A5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postępowanie o udzielenie zamówienia prowadzi się w języku polskim w formie pisemnej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1395F9E6" w14:textId="77777777" w:rsidR="00503808" w:rsidRPr="003335FD" w:rsidRDefault="00503808" w:rsidP="00C356A5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oświadczenia, wnioski, zawiadomienia oraz informacje Zamawiający i Oferenci mogą przekazywać drogą elektroniczną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7BA0AD11" w14:textId="77777777" w:rsidR="00503808" w:rsidRPr="00644187" w:rsidRDefault="00503808" w:rsidP="00C356A5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44187">
        <w:rPr>
          <w:rFonts w:ascii="Arial Narrow" w:eastAsia="Times New Roman" w:hAnsi="Arial Narrow"/>
          <w:sz w:val="24"/>
          <w:szCs w:val="24"/>
          <w:lang w:eastAsia="pl-PL"/>
        </w:rPr>
        <w:t>oświadczenia, wnioski, zawiadomienia oraz informacje przekazane drogą elektroniczną uważa się za złożone w terminie, jeżeli ich treść dotarła do adresata przed upływem wyznaczonego terminu</w:t>
      </w:r>
      <w:r w:rsidR="00962375" w:rsidRPr="00644187">
        <w:rPr>
          <w:rFonts w:ascii="Arial Narrow" w:eastAsia="Times New Roman" w:hAnsi="Arial Narrow"/>
          <w:sz w:val="24"/>
          <w:szCs w:val="24"/>
          <w:lang w:eastAsia="pl-PL"/>
        </w:rPr>
        <w:t>,</w:t>
      </w:r>
    </w:p>
    <w:p w14:paraId="5E1C4E13" w14:textId="53F73591" w:rsidR="00503808" w:rsidRPr="00644187" w:rsidRDefault="00503808" w:rsidP="00C356A5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44187">
        <w:rPr>
          <w:rFonts w:ascii="Arial Narrow" w:eastAsia="Times New Roman" w:hAnsi="Arial Narrow"/>
          <w:sz w:val="24"/>
          <w:szCs w:val="24"/>
          <w:lang w:eastAsia="pl-PL"/>
        </w:rPr>
        <w:t xml:space="preserve">oferta może być złożona w formie </w:t>
      </w:r>
      <w:r w:rsidR="00A404B9" w:rsidRPr="00644187">
        <w:rPr>
          <w:rFonts w:ascii="Arial Narrow" w:eastAsia="Times New Roman" w:hAnsi="Arial Narrow"/>
          <w:sz w:val="24"/>
          <w:szCs w:val="24"/>
          <w:lang w:eastAsia="pl-PL"/>
        </w:rPr>
        <w:t>elektronicznej</w:t>
      </w:r>
      <w:r w:rsidR="00D74C15">
        <w:rPr>
          <w:rFonts w:ascii="Arial Narrow" w:eastAsia="Times New Roman" w:hAnsi="Arial Narrow"/>
          <w:sz w:val="24"/>
          <w:szCs w:val="24"/>
          <w:lang w:eastAsia="pl-PL"/>
        </w:rPr>
        <w:t xml:space="preserve"> lub w formie pisemnej.</w:t>
      </w:r>
    </w:p>
    <w:p w14:paraId="7EEC1420" w14:textId="77777777" w:rsidR="00503808" w:rsidRPr="00644187" w:rsidRDefault="00503808" w:rsidP="00C356A5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44187">
        <w:rPr>
          <w:rFonts w:ascii="Arial Narrow" w:eastAsia="Times New Roman" w:hAnsi="Arial Narrow"/>
          <w:sz w:val="24"/>
          <w:szCs w:val="24"/>
          <w:lang w:eastAsia="pl-PL"/>
        </w:rPr>
        <w:t>jeżeli Zamawiający lub Oferenci porozumiewają się drogą elektroniczną, każda ze stron na</w:t>
      </w:r>
      <w:r w:rsidR="00662F16" w:rsidRPr="00644187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644187">
        <w:rPr>
          <w:rFonts w:ascii="Arial Narrow" w:eastAsia="Times New Roman" w:hAnsi="Arial Narrow"/>
          <w:sz w:val="24"/>
          <w:szCs w:val="24"/>
          <w:lang w:eastAsia="pl-PL"/>
        </w:rPr>
        <w:t>żądanie drugiej niezwłocznie potwierdza fakt otrzymania informacji w tej formie.</w:t>
      </w:r>
    </w:p>
    <w:p w14:paraId="41CD1F0A" w14:textId="77777777" w:rsidR="00503808" w:rsidRPr="00644187" w:rsidRDefault="00503808" w:rsidP="00C356A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644187">
        <w:rPr>
          <w:rFonts w:ascii="Arial Narrow" w:eastAsia="Times New Roman" w:hAnsi="Arial Narrow"/>
          <w:b/>
          <w:sz w:val="24"/>
          <w:szCs w:val="24"/>
          <w:lang w:eastAsia="pl-PL"/>
        </w:rPr>
        <w:t>Osob</w:t>
      </w:r>
      <w:r w:rsidR="00525E1A" w:rsidRPr="00644187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a </w:t>
      </w:r>
      <w:r w:rsidRPr="00644187">
        <w:rPr>
          <w:rFonts w:ascii="Arial Narrow" w:eastAsia="Times New Roman" w:hAnsi="Arial Narrow"/>
          <w:b/>
          <w:sz w:val="24"/>
          <w:szCs w:val="24"/>
          <w:lang w:eastAsia="pl-PL"/>
        </w:rPr>
        <w:t>uprawniona do porozumiewania się z Wykonawcami</w:t>
      </w:r>
      <w:r w:rsidR="00525E1A" w:rsidRPr="00644187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</w:p>
    <w:p w14:paraId="752C8F95" w14:textId="35CB257E" w:rsidR="00503808" w:rsidRPr="00644187" w:rsidRDefault="00503808" w:rsidP="00AB76A1">
      <w:pPr>
        <w:spacing w:after="0" w:line="240" w:lineRule="auto"/>
        <w:ind w:left="284"/>
        <w:jc w:val="both"/>
        <w:rPr>
          <w:rFonts w:ascii="Arial Narrow" w:eastAsia="Times New Roman" w:hAnsi="Arial Narrow"/>
          <w:snapToGrid w:val="0"/>
          <w:sz w:val="24"/>
          <w:szCs w:val="24"/>
        </w:rPr>
      </w:pPr>
      <w:r w:rsidRPr="00644187">
        <w:rPr>
          <w:rFonts w:ascii="Arial Narrow" w:eastAsia="Times New Roman" w:hAnsi="Arial Narrow"/>
          <w:sz w:val="24"/>
          <w:szCs w:val="24"/>
        </w:rPr>
        <w:t xml:space="preserve">Osobą uprawnioną do porozumiewania się z Wykonawcami jest: </w:t>
      </w:r>
      <w:r w:rsidR="00D74C15">
        <w:rPr>
          <w:rFonts w:ascii="Arial Narrow" w:eastAsia="Times New Roman" w:hAnsi="Arial Narrow"/>
          <w:sz w:val="24"/>
          <w:szCs w:val="24"/>
        </w:rPr>
        <w:t>Robert Kaszycki</w:t>
      </w:r>
      <w:r w:rsidR="0059710C" w:rsidRPr="00644187">
        <w:rPr>
          <w:rFonts w:ascii="Arial Narrow" w:eastAsia="Times New Roman" w:hAnsi="Arial Narrow"/>
          <w:snapToGrid w:val="0"/>
          <w:sz w:val="24"/>
          <w:szCs w:val="24"/>
        </w:rPr>
        <w:t xml:space="preserve">, </w:t>
      </w:r>
      <w:r w:rsidRPr="00644187">
        <w:rPr>
          <w:rFonts w:ascii="Arial Narrow" w:eastAsia="Times New Roman" w:hAnsi="Arial Narrow"/>
          <w:sz w:val="24"/>
          <w:szCs w:val="24"/>
          <w:lang w:eastAsia="pl-PL"/>
        </w:rPr>
        <w:t>tel.</w:t>
      </w:r>
      <w:r w:rsidR="00E84C73" w:rsidRPr="00644187">
        <w:rPr>
          <w:rFonts w:ascii="Arial Narrow" w:eastAsia="Times New Roman" w:hAnsi="Arial Narrow"/>
          <w:sz w:val="24"/>
          <w:szCs w:val="24"/>
          <w:lang w:eastAsia="pl-PL"/>
        </w:rPr>
        <w:t xml:space="preserve"> 16</w:t>
      </w:r>
      <w:r w:rsidR="00662F16" w:rsidRPr="00644187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E84C73" w:rsidRPr="00644187">
        <w:rPr>
          <w:rFonts w:ascii="Arial Narrow" w:eastAsia="Times New Roman" w:hAnsi="Arial Narrow"/>
          <w:sz w:val="24"/>
          <w:szCs w:val="24"/>
          <w:lang w:eastAsia="pl-PL"/>
        </w:rPr>
        <w:t xml:space="preserve">671 14 86 wew. </w:t>
      </w:r>
      <w:r w:rsidR="00A404B9" w:rsidRPr="00644187">
        <w:rPr>
          <w:rFonts w:ascii="Arial Narrow" w:eastAsia="Times New Roman" w:hAnsi="Arial Narrow"/>
          <w:bCs/>
          <w:sz w:val="24"/>
          <w:szCs w:val="24"/>
          <w:lang w:eastAsia="pl-PL"/>
        </w:rPr>
        <w:t>4</w:t>
      </w:r>
      <w:r w:rsidR="00C9489A">
        <w:rPr>
          <w:rFonts w:ascii="Arial Narrow" w:eastAsia="Times New Roman" w:hAnsi="Arial Narrow"/>
          <w:bCs/>
          <w:sz w:val="24"/>
          <w:szCs w:val="24"/>
          <w:lang w:eastAsia="pl-PL"/>
        </w:rPr>
        <w:t>1,</w:t>
      </w:r>
      <w:r w:rsidRPr="00644187">
        <w:rPr>
          <w:rFonts w:ascii="Arial Narrow" w:eastAsia="Times New Roman" w:hAnsi="Arial Narrow"/>
          <w:sz w:val="24"/>
          <w:szCs w:val="24"/>
          <w:lang w:eastAsia="pl-PL"/>
        </w:rPr>
        <w:t xml:space="preserve"> email: </w:t>
      </w:r>
      <w:r w:rsidR="00D74C15">
        <w:rPr>
          <w:rFonts w:ascii="Arial Narrow" w:eastAsia="Times New Roman" w:hAnsi="Arial Narrow"/>
          <w:sz w:val="24"/>
          <w:szCs w:val="24"/>
          <w:lang w:eastAsia="pl-PL"/>
        </w:rPr>
        <w:t>rkaszycki@krzywcza.pl</w:t>
      </w:r>
      <w:r w:rsidR="0059710C" w:rsidRPr="00644187">
        <w:rPr>
          <w:rFonts w:ascii="Arial Narrow" w:eastAsia="Times New Roman" w:hAnsi="Arial Narrow"/>
          <w:sz w:val="24"/>
          <w:szCs w:val="24"/>
          <w:lang w:eastAsia="pl-PL"/>
        </w:rPr>
        <w:t>, w godz. 8:00 - 15:00</w:t>
      </w:r>
      <w:r w:rsidR="0059710C" w:rsidRPr="00644187">
        <w:rPr>
          <w:rFonts w:ascii="Arial Narrow" w:eastAsia="Times New Roman" w:hAnsi="Arial Narrow"/>
          <w:snapToGrid w:val="0"/>
          <w:sz w:val="24"/>
          <w:szCs w:val="24"/>
        </w:rPr>
        <w:t>.</w:t>
      </w:r>
    </w:p>
    <w:p w14:paraId="498D35DF" w14:textId="77777777" w:rsidR="00503808" w:rsidRPr="00644187" w:rsidRDefault="00503808" w:rsidP="00C356A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644187">
        <w:rPr>
          <w:rFonts w:ascii="Arial Narrow" w:eastAsia="Times New Roman" w:hAnsi="Arial Narrow"/>
          <w:b/>
          <w:sz w:val="24"/>
          <w:szCs w:val="24"/>
          <w:lang w:eastAsia="pl-PL"/>
        </w:rPr>
        <w:t>Związanie ofertą</w:t>
      </w:r>
      <w:r w:rsidR="00525E1A" w:rsidRPr="00644187">
        <w:rPr>
          <w:rFonts w:ascii="Arial Narrow" w:eastAsia="Times New Roman" w:hAnsi="Arial Narrow"/>
          <w:b/>
          <w:sz w:val="24"/>
          <w:szCs w:val="24"/>
          <w:lang w:eastAsia="pl-PL"/>
        </w:rPr>
        <w:t>:</w:t>
      </w:r>
    </w:p>
    <w:p w14:paraId="495897D5" w14:textId="77777777" w:rsidR="00503808" w:rsidRPr="00644187" w:rsidRDefault="00503808" w:rsidP="00C356A5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44187">
        <w:rPr>
          <w:rFonts w:ascii="Arial Narrow" w:eastAsia="Times New Roman" w:hAnsi="Arial Narrow"/>
          <w:sz w:val="24"/>
          <w:szCs w:val="24"/>
          <w:lang w:eastAsia="pl-PL"/>
        </w:rPr>
        <w:t>termin związania ofertą wynosi 30 dni.</w:t>
      </w:r>
    </w:p>
    <w:p w14:paraId="66C5AED4" w14:textId="77777777" w:rsidR="00503808" w:rsidRPr="00644187" w:rsidRDefault="00503808" w:rsidP="00C356A5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44187">
        <w:rPr>
          <w:rFonts w:ascii="Arial Narrow" w:eastAsia="Times New Roman" w:hAnsi="Arial Narrow"/>
          <w:sz w:val="24"/>
          <w:szCs w:val="24"/>
          <w:lang w:eastAsia="pl-PL"/>
        </w:rPr>
        <w:t>bieg terminu związania ofertą rozpoczyna się wraz z upływem terminu składania ofert.</w:t>
      </w:r>
    </w:p>
    <w:p w14:paraId="0FB35986" w14:textId="39109868" w:rsidR="00503808" w:rsidRPr="00644187" w:rsidRDefault="003671D1" w:rsidP="00C356A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644187">
        <w:rPr>
          <w:rFonts w:ascii="Arial Narrow" w:eastAsia="Times New Roman" w:hAnsi="Arial Narrow"/>
          <w:b/>
          <w:sz w:val="24"/>
          <w:szCs w:val="24"/>
          <w:lang w:eastAsia="pl-PL"/>
        </w:rPr>
        <w:t>Wymagane dokumenty w przedmiotowym postępowaniu</w:t>
      </w:r>
    </w:p>
    <w:p w14:paraId="686CA82D" w14:textId="19A73CE6" w:rsidR="003671D1" w:rsidRPr="00644187" w:rsidRDefault="003671D1" w:rsidP="003671D1">
      <w:pPr>
        <w:pStyle w:val="Style10"/>
        <w:widowControl/>
        <w:tabs>
          <w:tab w:val="left" w:pos="0"/>
        </w:tabs>
        <w:spacing w:line="240" w:lineRule="auto"/>
        <w:ind w:firstLine="0"/>
        <w:jc w:val="both"/>
        <w:rPr>
          <w:rFonts w:ascii="Arial Narrow" w:hAnsi="Arial Narrow"/>
        </w:rPr>
      </w:pPr>
      <w:r w:rsidRPr="00644187">
        <w:rPr>
          <w:rStyle w:val="FontStyle13"/>
          <w:rFonts w:ascii="Arial Narrow" w:hAnsi="Arial Narrow"/>
          <w:sz w:val="24"/>
          <w:szCs w:val="24"/>
        </w:rPr>
        <w:t xml:space="preserve">     1) wypełniony Formularz ofertowy stanowiący załącznik nr </w:t>
      </w:r>
      <w:r w:rsidR="00A159DB" w:rsidRPr="00644187">
        <w:rPr>
          <w:rStyle w:val="FontStyle13"/>
          <w:rFonts w:ascii="Arial Narrow" w:hAnsi="Arial Narrow"/>
          <w:sz w:val="24"/>
          <w:szCs w:val="24"/>
        </w:rPr>
        <w:t>1</w:t>
      </w:r>
      <w:r w:rsidRPr="00644187">
        <w:rPr>
          <w:rStyle w:val="FontStyle13"/>
          <w:rFonts w:ascii="Arial Narrow" w:hAnsi="Arial Narrow"/>
          <w:sz w:val="24"/>
          <w:szCs w:val="24"/>
        </w:rPr>
        <w:t xml:space="preserve"> do niniejszego zapytania ofertowego,</w:t>
      </w:r>
    </w:p>
    <w:p w14:paraId="69BAC4D8" w14:textId="20CB8863" w:rsidR="003671D1" w:rsidRPr="00644187" w:rsidRDefault="003671D1" w:rsidP="003671D1">
      <w:pPr>
        <w:pStyle w:val="Style10"/>
        <w:widowControl/>
        <w:tabs>
          <w:tab w:val="left" w:pos="0"/>
        </w:tabs>
        <w:spacing w:line="240" w:lineRule="auto"/>
        <w:ind w:firstLine="0"/>
        <w:jc w:val="both"/>
        <w:rPr>
          <w:rFonts w:ascii="Arial Narrow" w:hAnsi="Arial Narrow"/>
        </w:rPr>
      </w:pPr>
      <w:r w:rsidRPr="00644187">
        <w:rPr>
          <w:rStyle w:val="FontStyle13"/>
          <w:rFonts w:ascii="Arial Narrow" w:eastAsia="Times New Roman" w:hAnsi="Arial Narrow"/>
          <w:sz w:val="24"/>
          <w:szCs w:val="24"/>
        </w:rPr>
        <w:t xml:space="preserve">     </w:t>
      </w:r>
      <w:r w:rsidRPr="00644187">
        <w:rPr>
          <w:rStyle w:val="FontStyle13"/>
          <w:rFonts w:ascii="Arial Narrow" w:hAnsi="Arial Narrow"/>
          <w:sz w:val="24"/>
          <w:szCs w:val="24"/>
        </w:rPr>
        <w:t>2) parafowany i podpisany projekt umowy  stanowiący załącznik nr 2 do niniejszego zapytania ofertowego</w:t>
      </w:r>
      <w:r w:rsidRPr="00644187">
        <w:rPr>
          <w:rFonts w:ascii="Arial Narrow" w:hAnsi="Arial Narrow"/>
        </w:rPr>
        <w:t xml:space="preserve"> </w:t>
      </w:r>
      <w:r w:rsidRPr="00644187">
        <w:rPr>
          <w:rStyle w:val="FontStyle13"/>
          <w:rFonts w:ascii="Arial Narrow" w:hAnsi="Arial Narrow"/>
          <w:sz w:val="24"/>
          <w:szCs w:val="24"/>
        </w:rPr>
        <w:t xml:space="preserve">przed podpisaniem umowy, pod rygorem odstąpienia od podpisania umowy z winy wykonawcy, </w:t>
      </w:r>
    </w:p>
    <w:p w14:paraId="3FAF4681" w14:textId="4FC822A6" w:rsidR="00D36E0C" w:rsidRDefault="001247AE" w:rsidP="00D36E0C">
      <w:pPr>
        <w:pStyle w:val="Akapitzlist"/>
        <w:tabs>
          <w:tab w:val="left" w:pos="284"/>
        </w:tabs>
        <w:spacing w:after="0" w:line="240" w:lineRule="auto"/>
        <w:ind w:left="364" w:hanging="80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554364">
        <w:rPr>
          <w:rStyle w:val="FontStyle13"/>
          <w:rFonts w:ascii="Arial Narrow" w:eastAsia="Times New Roman" w:hAnsi="Arial Narrow"/>
          <w:sz w:val="24"/>
          <w:szCs w:val="24"/>
        </w:rPr>
        <w:t xml:space="preserve">3) </w:t>
      </w:r>
      <w:r w:rsidR="00D74C15" w:rsidRPr="00554364">
        <w:rPr>
          <w:rStyle w:val="FontStyle13"/>
          <w:rFonts w:ascii="Arial Narrow" w:hAnsi="Arial Narrow"/>
          <w:sz w:val="24"/>
          <w:szCs w:val="24"/>
        </w:rPr>
        <w:t xml:space="preserve">dokumenty potwierdzające </w:t>
      </w:r>
      <w:r w:rsidR="00554364" w:rsidRPr="0055436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posiadają wiedzę i doświadczenie. Na potwierdzenie ww. warunków Wykonawca winien wykazać się wykonaniem co najmniej 2 </w:t>
      </w:r>
      <w:r w:rsidR="00D36E0C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Programów </w:t>
      </w:r>
      <w:r w:rsidR="006E3E15" w:rsidRPr="008F5B12">
        <w:rPr>
          <w:rFonts w:ascii="Arial Narrow" w:eastAsia="Times New Roman" w:hAnsi="Arial Narrow"/>
          <w:sz w:val="24"/>
          <w:szCs w:val="24"/>
        </w:rPr>
        <w:t>Funkcjonalno</w:t>
      </w:r>
      <w:r w:rsidR="00D36E0C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Użytkowych dla zadań z zakresu rozbudowy lub przebudowy oczyszczalni ścieków.</w:t>
      </w:r>
    </w:p>
    <w:p w14:paraId="42308F25" w14:textId="77777777" w:rsidR="00D36E0C" w:rsidRPr="00124340" w:rsidRDefault="00D36E0C" w:rsidP="00D36E0C">
      <w:pPr>
        <w:pStyle w:val="Akapitzlist"/>
        <w:spacing w:after="0" w:line="240" w:lineRule="auto"/>
        <w:ind w:left="364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 w:rsidRPr="00F0352E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tym celu zobowiązany jest złożyć wykaz wykonanych usług z podpisanym oświadczeniem. </w:t>
      </w:r>
    </w:p>
    <w:p w14:paraId="4CB3AB4B" w14:textId="15B1EA01" w:rsidR="003671D1" w:rsidRPr="00D74C15" w:rsidRDefault="003671D1" w:rsidP="00D74C15">
      <w:pPr>
        <w:pStyle w:val="Style10"/>
        <w:widowControl/>
        <w:tabs>
          <w:tab w:val="left" w:pos="142"/>
        </w:tabs>
        <w:spacing w:line="240" w:lineRule="auto"/>
        <w:ind w:firstLine="0"/>
        <w:jc w:val="both"/>
        <w:rPr>
          <w:rFonts w:ascii="Arial Narrow" w:hAnsi="Arial Narrow"/>
        </w:rPr>
      </w:pPr>
    </w:p>
    <w:p w14:paraId="3BB413EE" w14:textId="356F8910" w:rsidR="00503808" w:rsidRPr="00644187" w:rsidRDefault="00503808" w:rsidP="00C356A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644187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Miejsce i termin </w:t>
      </w:r>
      <w:r w:rsidR="00F80A16" w:rsidRPr="00644187">
        <w:rPr>
          <w:rFonts w:ascii="Arial Narrow" w:eastAsia="Times New Roman" w:hAnsi="Arial Narrow"/>
          <w:b/>
          <w:sz w:val="24"/>
          <w:szCs w:val="24"/>
          <w:lang w:eastAsia="pl-PL"/>
        </w:rPr>
        <w:t>składania ofert:</w:t>
      </w:r>
    </w:p>
    <w:p w14:paraId="4E4ACF31" w14:textId="2A4067AA" w:rsidR="00A00CE9" w:rsidRPr="003A4F0C" w:rsidRDefault="00A00CE9" w:rsidP="003A4F0C">
      <w:pPr>
        <w:spacing w:after="0" w:line="240" w:lineRule="auto"/>
        <w:ind w:firstLine="14"/>
        <w:jc w:val="both"/>
        <w:rPr>
          <w:rStyle w:val="FontStyle13"/>
          <w:rFonts w:ascii="Arial Narrow" w:hAnsi="Arial Narrow"/>
          <w:color w:val="000000" w:themeColor="text1"/>
          <w:sz w:val="24"/>
          <w:szCs w:val="24"/>
        </w:rPr>
      </w:pPr>
      <w:r w:rsidRPr="003A4F0C">
        <w:rPr>
          <w:rStyle w:val="FontStyle13"/>
          <w:rFonts w:ascii="Arial Narrow" w:hAnsi="Arial Narrow"/>
          <w:color w:val="000000" w:themeColor="text1"/>
          <w:sz w:val="24"/>
          <w:szCs w:val="24"/>
        </w:rPr>
        <w:t>Oferty należy składać za pośrednictwem poczty elektronicznej:</w:t>
      </w:r>
      <w:r w:rsidRPr="003A4F0C">
        <w:rPr>
          <w:rFonts w:ascii="Arial Narrow" w:hAnsi="Arial Narrow"/>
          <w:color w:val="000000" w:themeColor="text1"/>
        </w:rPr>
        <w:t xml:space="preserve"> </w:t>
      </w:r>
      <w:hyperlink r:id="rId11" w:history="1">
        <w:r w:rsidR="00D41389" w:rsidRPr="003A4F0C">
          <w:rPr>
            <w:rStyle w:val="Hipercze"/>
            <w:rFonts w:ascii="Arial Narrow" w:hAnsi="Arial Narrow"/>
            <w:color w:val="000000" w:themeColor="text1"/>
          </w:rPr>
          <w:t>sekretariat@krzywcza.pl</w:t>
        </w:r>
      </w:hyperlink>
      <w:r w:rsidR="003A4F0C">
        <w:rPr>
          <w:rStyle w:val="FontStyle13"/>
          <w:rFonts w:ascii="Arial Narrow" w:hAnsi="Arial Narrow"/>
          <w:bCs/>
          <w:color w:val="000000" w:themeColor="text1"/>
          <w:sz w:val="24"/>
          <w:szCs w:val="24"/>
        </w:rPr>
        <w:t xml:space="preserve">, </w:t>
      </w:r>
      <w:r w:rsidR="00D41389" w:rsidRPr="003A4F0C">
        <w:rPr>
          <w:rStyle w:val="FontStyle13"/>
          <w:rFonts w:ascii="Arial Narrow" w:hAnsi="Arial Narrow"/>
          <w:bCs/>
          <w:color w:val="000000" w:themeColor="text1"/>
          <w:sz w:val="24"/>
          <w:szCs w:val="24"/>
        </w:rPr>
        <w:t xml:space="preserve">pocztą tradycyjną na adres: </w:t>
      </w:r>
      <w:r w:rsidR="00D41389" w:rsidRPr="003A4F0C">
        <w:rPr>
          <w:rStyle w:val="FontStyle12"/>
          <w:rFonts w:ascii="Arial Narrow" w:hAnsi="Arial Narrow"/>
          <w:b w:val="0"/>
          <w:color w:val="000000" w:themeColor="text1"/>
          <w:sz w:val="24"/>
          <w:szCs w:val="24"/>
        </w:rPr>
        <w:t>Krzywcza 36</w:t>
      </w:r>
      <w:r w:rsidR="00D41389" w:rsidRPr="003A4F0C">
        <w:rPr>
          <w:rStyle w:val="FontStyle13"/>
          <w:rFonts w:ascii="Arial Narrow" w:hAnsi="Arial Narrow"/>
          <w:color w:val="000000" w:themeColor="text1"/>
          <w:sz w:val="24"/>
          <w:szCs w:val="24"/>
        </w:rPr>
        <w:t xml:space="preserve">, </w:t>
      </w:r>
      <w:r w:rsidRPr="003A4F0C">
        <w:rPr>
          <w:rStyle w:val="FontStyle12"/>
          <w:rFonts w:ascii="Arial Narrow" w:hAnsi="Arial Narrow"/>
          <w:b w:val="0"/>
          <w:color w:val="000000" w:themeColor="text1"/>
          <w:sz w:val="24"/>
          <w:szCs w:val="24"/>
        </w:rPr>
        <w:t>37-755 Krzywcza</w:t>
      </w:r>
      <w:r w:rsidR="003A4F0C">
        <w:rPr>
          <w:rStyle w:val="FontStyle12"/>
          <w:rFonts w:ascii="Arial Narrow" w:hAnsi="Arial Narrow"/>
          <w:b w:val="0"/>
          <w:color w:val="000000" w:themeColor="text1"/>
          <w:sz w:val="24"/>
          <w:szCs w:val="24"/>
        </w:rPr>
        <w:t xml:space="preserve"> lub osobiście w tut. Urzędzie Gminy Krzywcza</w:t>
      </w:r>
      <w:r w:rsidR="006749B0">
        <w:rPr>
          <w:rStyle w:val="FontStyle12"/>
          <w:rFonts w:ascii="Arial Narrow" w:hAnsi="Arial Narrow"/>
          <w:b w:val="0"/>
          <w:color w:val="000000" w:themeColor="text1"/>
          <w:sz w:val="24"/>
          <w:szCs w:val="24"/>
        </w:rPr>
        <w:t>,</w:t>
      </w:r>
      <w:r w:rsidR="003A4F0C">
        <w:rPr>
          <w:rStyle w:val="FontStyle12"/>
          <w:rFonts w:ascii="Arial Narrow" w:hAnsi="Arial Narrow"/>
          <w:b w:val="0"/>
          <w:color w:val="000000" w:themeColor="text1"/>
          <w:sz w:val="24"/>
          <w:szCs w:val="24"/>
        </w:rPr>
        <w:t xml:space="preserve"> </w:t>
      </w:r>
      <w:r w:rsidR="00D41389" w:rsidRPr="003A4F0C">
        <w:rPr>
          <w:rStyle w:val="FontStyle12"/>
          <w:rFonts w:ascii="Arial Narrow" w:hAnsi="Arial Narrow"/>
          <w:b w:val="0"/>
          <w:color w:val="000000" w:themeColor="text1"/>
          <w:sz w:val="24"/>
          <w:szCs w:val="24"/>
        </w:rPr>
        <w:t>z dopiskiem</w:t>
      </w:r>
      <w:r w:rsidR="006749B0">
        <w:rPr>
          <w:rStyle w:val="FontStyle12"/>
          <w:rFonts w:ascii="Arial Narrow" w:hAnsi="Arial Narrow"/>
          <w:b w:val="0"/>
          <w:color w:val="000000" w:themeColor="text1"/>
          <w:sz w:val="24"/>
          <w:szCs w:val="24"/>
        </w:rPr>
        <w:t>:</w:t>
      </w:r>
      <w:r w:rsidR="00D41389" w:rsidRPr="003A4F0C">
        <w:rPr>
          <w:rStyle w:val="FontStyle12"/>
          <w:rFonts w:ascii="Arial Narrow" w:hAnsi="Arial Narrow"/>
          <w:b w:val="0"/>
          <w:color w:val="000000" w:themeColor="text1"/>
          <w:sz w:val="24"/>
          <w:szCs w:val="24"/>
        </w:rPr>
        <w:t xml:space="preserve"> dot. zadania</w:t>
      </w:r>
      <w:r w:rsidR="00D41389" w:rsidRPr="003A4F0C">
        <w:rPr>
          <w:rStyle w:val="FontStyle12"/>
          <w:rFonts w:ascii="Arial Narrow" w:hAnsi="Arial Narrow"/>
          <w:bCs w:val="0"/>
          <w:color w:val="000000" w:themeColor="text1"/>
          <w:sz w:val="24"/>
          <w:szCs w:val="24"/>
        </w:rPr>
        <w:t xml:space="preserve"> </w:t>
      </w:r>
      <w:r w:rsidR="006E3E15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</w:rPr>
        <w:t>Opracowanie Programu Funkcjonalno-Użytkowego dla zadania pn.: „Rozbudowa i przebudowa oczyszczalni ścieków w Krzywczy”.</w:t>
      </w:r>
    </w:p>
    <w:p w14:paraId="5AE4F2BE" w14:textId="1EB0922A" w:rsidR="00503808" w:rsidRPr="003A4F0C" w:rsidRDefault="00D41389" w:rsidP="00D41389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</w:pPr>
      <w:r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- T</w:t>
      </w:r>
      <w:r w:rsidR="00503808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ermin składania ofert: do dnia </w:t>
      </w:r>
      <w:r w:rsidR="00AB625B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17</w:t>
      </w:r>
      <w:r w:rsidR="00F009E8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 </w:t>
      </w:r>
      <w:r w:rsidR="00B90362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listopada </w:t>
      </w:r>
      <w:r w:rsidR="006C004D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20</w:t>
      </w:r>
      <w:r w:rsidR="006C751C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2</w:t>
      </w:r>
      <w:r w:rsidR="00427B79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3</w:t>
      </w:r>
      <w:r w:rsidR="006C004D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 r., do godz. </w:t>
      </w:r>
      <w:r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09</w:t>
      </w:r>
      <w:r w:rsidR="00A00CE9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.</w:t>
      </w:r>
      <w:r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45</w:t>
      </w:r>
    </w:p>
    <w:p w14:paraId="1C413932" w14:textId="77777777" w:rsidR="00503808" w:rsidRPr="003A4F0C" w:rsidRDefault="00F80A16" w:rsidP="00C356A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</w:pPr>
      <w:r w:rsidRPr="003A4F0C"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  <w:t>Otwarcie ofert:</w:t>
      </w:r>
    </w:p>
    <w:p w14:paraId="0D3BE24C" w14:textId="64C45630" w:rsidR="00503808" w:rsidRPr="003A4F0C" w:rsidRDefault="00503808" w:rsidP="00C356A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</w:pPr>
      <w:r w:rsidRPr="003A4F0C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 xml:space="preserve">miejscem otwarcia ofert jest </w:t>
      </w:r>
      <w:r w:rsidR="00183786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Urząd Gminy</w:t>
      </w:r>
      <w:r w:rsidR="00996248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 w Krzywczy 37-755 Krzywcza 36, </w:t>
      </w:r>
      <w:r w:rsidR="00183786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pokój nr </w:t>
      </w:r>
      <w:r w:rsidR="009C7FB7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2</w:t>
      </w:r>
      <w:r w:rsidR="00183786" w:rsidRPr="003A4F0C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>.</w:t>
      </w:r>
    </w:p>
    <w:p w14:paraId="4D653AC0" w14:textId="44A2359F" w:rsidR="00503808" w:rsidRPr="003A4F0C" w:rsidRDefault="00503808" w:rsidP="00C356A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</w:pPr>
      <w:r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termin otwarcia ofert:</w:t>
      </w:r>
      <w:r w:rsidR="00427B79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 </w:t>
      </w:r>
      <w:r w:rsidR="00AB625B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17</w:t>
      </w:r>
      <w:r w:rsidR="00427B79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 </w:t>
      </w:r>
      <w:r w:rsidR="00B90362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listopad </w:t>
      </w:r>
      <w:r w:rsidR="00427B79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2023 </w:t>
      </w:r>
      <w:r w:rsidR="006C004D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r., godz. </w:t>
      </w:r>
      <w:r w:rsidR="007B25E8" w:rsidRPr="003A4F0C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10.00</w:t>
      </w:r>
    </w:p>
    <w:p w14:paraId="3F8BB9FB" w14:textId="77777777" w:rsidR="00503808" w:rsidRPr="003A4F0C" w:rsidRDefault="00503808" w:rsidP="00C356A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</w:pPr>
      <w:r w:rsidRPr="003A4F0C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>otwarcie ofert jest jawne,</w:t>
      </w:r>
    </w:p>
    <w:p w14:paraId="6E6AB10A" w14:textId="325B2BEC" w:rsidR="0001484E" w:rsidRPr="003A4F0C" w:rsidRDefault="00503808" w:rsidP="00C356A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</w:pPr>
      <w:r w:rsidRPr="003A4F0C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lastRenderedPageBreak/>
        <w:t>podczas otwarcia ofert podaje się nazwy (firmy) oraz adresy Wykonawców, a także informacje dotyczące ceny.</w:t>
      </w:r>
    </w:p>
    <w:p w14:paraId="0E16CB31" w14:textId="77777777" w:rsidR="00503808" w:rsidRPr="00A00CE9" w:rsidRDefault="00F80A16" w:rsidP="00C356A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A00CE9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Informacje dot. post</w:t>
      </w:r>
      <w:r w:rsidR="00667DC0" w:rsidRPr="00A00CE9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ę</w:t>
      </w:r>
      <w:r w:rsidRPr="00A00CE9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powania:</w:t>
      </w:r>
    </w:p>
    <w:p w14:paraId="1B7DC256" w14:textId="77777777" w:rsidR="006C004D" w:rsidRPr="00A00CE9" w:rsidRDefault="00AE73DC" w:rsidP="00C356A5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Arial Narrow" w:hAnsi="Arial Narrow"/>
          <w:color w:val="000000"/>
          <w:sz w:val="24"/>
          <w:szCs w:val="24"/>
        </w:rPr>
      </w:pPr>
      <w:r w:rsidRPr="00A00CE9">
        <w:rPr>
          <w:rFonts w:ascii="Arial Narrow" w:hAnsi="Arial Narrow"/>
          <w:color w:val="000000"/>
          <w:sz w:val="24"/>
          <w:szCs w:val="24"/>
        </w:rPr>
        <w:t>j</w:t>
      </w:r>
      <w:r w:rsidR="006C004D" w:rsidRPr="00A00CE9">
        <w:rPr>
          <w:rFonts w:ascii="Arial Narrow" w:hAnsi="Arial Narrow"/>
          <w:color w:val="000000"/>
          <w:sz w:val="24"/>
          <w:szCs w:val="24"/>
        </w:rPr>
        <w:t>eżeli w postępowaniu nie można dokonać wyboru oferty najkorzystniejszej, ze względu na to, że zostały złożone oferty o</w:t>
      </w:r>
      <w:r w:rsidR="00667DC0" w:rsidRPr="00A00CE9">
        <w:rPr>
          <w:rFonts w:ascii="Arial Narrow" w:hAnsi="Arial Narrow"/>
          <w:color w:val="000000"/>
          <w:sz w:val="24"/>
          <w:szCs w:val="24"/>
        </w:rPr>
        <w:t xml:space="preserve"> </w:t>
      </w:r>
      <w:r w:rsidR="006C004D" w:rsidRPr="00A00CE9">
        <w:rPr>
          <w:rFonts w:ascii="Arial Narrow" w:hAnsi="Arial Narrow"/>
          <w:color w:val="000000"/>
          <w:sz w:val="24"/>
          <w:szCs w:val="24"/>
        </w:rPr>
        <w:t>takiej samej cenie, zamawiający wezwie oferentów, którzy złożyli oferty o takiej samej cenie do złożenia ofert dodatkowych lub</w:t>
      </w:r>
      <w:r w:rsidR="006C004D" w:rsidRPr="00A00CE9">
        <w:rPr>
          <w:rFonts w:ascii="Arial Narrow" w:hAnsi="Arial Narrow"/>
          <w:sz w:val="24"/>
          <w:szCs w:val="24"/>
        </w:rPr>
        <w:t xml:space="preserve"> </w:t>
      </w:r>
      <w:r w:rsidR="006C004D" w:rsidRPr="00A00CE9">
        <w:rPr>
          <w:rFonts w:ascii="Arial Narrow" w:hAnsi="Arial Narrow"/>
          <w:color w:val="000000"/>
          <w:sz w:val="24"/>
          <w:szCs w:val="24"/>
        </w:rPr>
        <w:t>zamknie postępowanie bez wyboru,</w:t>
      </w:r>
    </w:p>
    <w:p w14:paraId="4295252C" w14:textId="77777777" w:rsidR="00694804" w:rsidRPr="00427B79" w:rsidRDefault="00694804" w:rsidP="00C356A5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427B79">
        <w:rPr>
          <w:rFonts w:ascii="Arial Narrow" w:hAnsi="Arial Narrow"/>
          <w:color w:val="000000" w:themeColor="text1"/>
          <w:sz w:val="24"/>
          <w:szCs w:val="24"/>
        </w:rPr>
        <w:t>Zamawiający poprawi w ofercie oczywiste omyłki pisarskie i rachunkowe wyznaczając oferentowi odpowiedni nie dłuższy niż dwudniowy termin na wyrażenie bądź niewyrażenie zgody na ich poprawę,</w:t>
      </w:r>
    </w:p>
    <w:p w14:paraId="6EBFF135" w14:textId="77777777" w:rsidR="00AE73DC" w:rsidRPr="00A00CE9" w:rsidRDefault="006C004D" w:rsidP="00C356A5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A00CE9">
        <w:rPr>
          <w:rFonts w:ascii="Arial Narrow" w:hAnsi="Arial Narrow"/>
          <w:color w:val="000000"/>
          <w:sz w:val="24"/>
          <w:szCs w:val="24"/>
        </w:rPr>
        <w:t>Zamawiający wyklucza oferenta, który: odstąpił od podpisania umowy z zamawiającym a jego oferta została wybrana jako najkorzystniejsza oraz wykonawcę, którego ofertę odrzucił,</w:t>
      </w:r>
    </w:p>
    <w:p w14:paraId="5495717E" w14:textId="77777777" w:rsidR="006C004D" w:rsidRPr="00A00CE9" w:rsidRDefault="006C004D" w:rsidP="00C356A5">
      <w:pPr>
        <w:pStyle w:val="Bezodstpw"/>
        <w:numPr>
          <w:ilvl w:val="0"/>
          <w:numId w:val="9"/>
        </w:numPr>
        <w:ind w:left="567" w:hanging="283"/>
        <w:jc w:val="both"/>
        <w:rPr>
          <w:rFonts w:ascii="Arial Narrow" w:hAnsi="Arial Narrow"/>
          <w:color w:val="000000"/>
          <w:sz w:val="24"/>
          <w:szCs w:val="24"/>
        </w:rPr>
      </w:pPr>
      <w:r w:rsidRPr="00A00CE9">
        <w:rPr>
          <w:rFonts w:ascii="Arial Narrow" w:hAnsi="Arial Narrow"/>
          <w:color w:val="000000"/>
          <w:sz w:val="24"/>
          <w:szCs w:val="24"/>
        </w:rPr>
        <w:t>Zamawiający odrzuca ofertę jeżeli wystąpi co najmniej jedna z przesłanek:</w:t>
      </w:r>
    </w:p>
    <w:p w14:paraId="042FD6B4" w14:textId="77777777" w:rsidR="00694804" w:rsidRPr="00A00CE9" w:rsidRDefault="00694804" w:rsidP="00C356A5">
      <w:pPr>
        <w:numPr>
          <w:ilvl w:val="0"/>
          <w:numId w:val="10"/>
        </w:numPr>
        <w:tabs>
          <w:tab w:val="left" w:pos="-142"/>
          <w:tab w:val="left" w:pos="0"/>
        </w:tabs>
        <w:spacing w:after="0" w:line="240" w:lineRule="auto"/>
        <w:ind w:left="85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A00CE9">
        <w:rPr>
          <w:rFonts w:ascii="Arial Narrow" w:hAnsi="Arial Narrow"/>
          <w:color w:val="000000"/>
          <w:sz w:val="24"/>
          <w:szCs w:val="24"/>
        </w:rPr>
        <w:t>została złożona przez wykluczonego wykonawcę,</w:t>
      </w:r>
    </w:p>
    <w:p w14:paraId="3A4C6865" w14:textId="77777777" w:rsidR="006C004D" w:rsidRPr="00A00CE9" w:rsidRDefault="006C004D" w:rsidP="00C356A5">
      <w:pPr>
        <w:numPr>
          <w:ilvl w:val="0"/>
          <w:numId w:val="10"/>
        </w:numPr>
        <w:tabs>
          <w:tab w:val="left" w:pos="-142"/>
          <w:tab w:val="left" w:pos="0"/>
        </w:tabs>
        <w:spacing w:after="0" w:line="240" w:lineRule="auto"/>
        <w:ind w:left="85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A00CE9">
        <w:rPr>
          <w:rFonts w:ascii="Arial Narrow" w:hAnsi="Arial Narrow"/>
          <w:color w:val="000000"/>
          <w:sz w:val="24"/>
          <w:szCs w:val="24"/>
        </w:rPr>
        <w:t>treść oferty nie odpowiada treści zapytania ofertowego,</w:t>
      </w:r>
    </w:p>
    <w:p w14:paraId="204DBC97" w14:textId="77777777" w:rsidR="00822D91" w:rsidRPr="00A00CE9" w:rsidRDefault="006C004D" w:rsidP="00C356A5">
      <w:pPr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A00CE9">
        <w:rPr>
          <w:rFonts w:ascii="Arial Narrow" w:hAnsi="Arial Narrow"/>
          <w:color w:val="000000"/>
          <w:sz w:val="24"/>
          <w:szCs w:val="24"/>
        </w:rPr>
        <w:t>oferta z</w:t>
      </w:r>
      <w:r w:rsidR="00BC5DCB" w:rsidRPr="00A00CE9">
        <w:rPr>
          <w:rFonts w:ascii="Arial Narrow" w:hAnsi="Arial Narrow"/>
          <w:color w:val="000000"/>
          <w:sz w:val="24"/>
          <w:szCs w:val="24"/>
        </w:rPr>
        <w:t>awiera błędy w obliczeniu ceny</w:t>
      </w:r>
      <w:r w:rsidR="0054308F" w:rsidRPr="00A00CE9">
        <w:rPr>
          <w:rFonts w:ascii="Arial Narrow" w:hAnsi="Arial Narrow"/>
          <w:color w:val="000000"/>
          <w:sz w:val="24"/>
          <w:szCs w:val="24"/>
        </w:rPr>
        <w:t>,</w:t>
      </w:r>
      <w:r w:rsidR="00694804" w:rsidRPr="00A00CE9">
        <w:rPr>
          <w:rFonts w:ascii="Arial Narrow" w:hAnsi="Arial Narrow"/>
          <w:color w:val="000000"/>
          <w:sz w:val="24"/>
          <w:szCs w:val="24"/>
        </w:rPr>
        <w:t xml:space="preserve"> których zamawiający nie jest w stanie poprawić bez przeprowadzenia negocjacji,</w:t>
      </w:r>
    </w:p>
    <w:p w14:paraId="6148B4C9" w14:textId="77777777" w:rsidR="0054308F" w:rsidRPr="00A00CE9" w:rsidRDefault="00694804" w:rsidP="00C356A5">
      <w:pPr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A00CE9">
        <w:rPr>
          <w:rFonts w:ascii="Arial Narrow" w:hAnsi="Arial Narrow"/>
          <w:color w:val="000000"/>
          <w:sz w:val="24"/>
          <w:szCs w:val="24"/>
        </w:rPr>
        <w:t xml:space="preserve">oferta </w:t>
      </w:r>
      <w:r w:rsidR="0054308F" w:rsidRPr="00A00CE9">
        <w:rPr>
          <w:rFonts w:ascii="Arial Narrow" w:hAnsi="Arial Narrow"/>
          <w:color w:val="000000"/>
          <w:sz w:val="24"/>
          <w:szCs w:val="24"/>
        </w:rPr>
        <w:t>jest nieważna.</w:t>
      </w:r>
    </w:p>
    <w:p w14:paraId="3D4C6B3F" w14:textId="77777777" w:rsidR="00831711" w:rsidRPr="00A00CE9" w:rsidRDefault="00831711" w:rsidP="00AB76A1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0CE9">
        <w:rPr>
          <w:rFonts w:ascii="Arial Narrow" w:hAnsi="Arial Narrow"/>
          <w:sz w:val="24"/>
          <w:szCs w:val="24"/>
        </w:rPr>
        <w:t>Zamawiający może zwrócić się do wyjaśnienia, chyba że rozbieżność wynika z okoliczności oczywistych, które nie wymagają wyjaśniania.</w:t>
      </w:r>
    </w:p>
    <w:p w14:paraId="03C712D5" w14:textId="77777777" w:rsidR="006C004D" w:rsidRPr="00A00CE9" w:rsidRDefault="006C004D" w:rsidP="00C356A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A00CE9">
        <w:rPr>
          <w:rFonts w:ascii="Arial Narrow" w:hAnsi="Arial Narrow"/>
          <w:b/>
          <w:sz w:val="24"/>
          <w:szCs w:val="24"/>
        </w:rPr>
        <w:t xml:space="preserve">Pozostałe </w:t>
      </w:r>
      <w:r w:rsidR="00C400FF" w:rsidRPr="00A00CE9">
        <w:rPr>
          <w:rFonts w:ascii="Arial Narrow" w:hAnsi="Arial Narrow"/>
          <w:b/>
          <w:sz w:val="24"/>
          <w:szCs w:val="24"/>
        </w:rPr>
        <w:t>informacje</w:t>
      </w:r>
      <w:r w:rsidR="00F80A16" w:rsidRPr="00A00CE9">
        <w:rPr>
          <w:rFonts w:ascii="Arial Narrow" w:hAnsi="Arial Narrow"/>
          <w:b/>
          <w:sz w:val="24"/>
          <w:szCs w:val="24"/>
        </w:rPr>
        <w:t>:</w:t>
      </w:r>
    </w:p>
    <w:p w14:paraId="072A2928" w14:textId="222B919A" w:rsidR="00503808" w:rsidRPr="004B5460" w:rsidRDefault="00831711" w:rsidP="00C356A5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4B5460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</w:t>
      </w:r>
      <w:r w:rsidR="00503808" w:rsidRPr="004B5460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amawiający informuje, że w przypadkach nieuregulowanych Zapytaniem Ofertowym zastosowanie mają przepisy ustawy z </w:t>
      </w:r>
      <w:r w:rsidR="00503808" w:rsidRPr="004B5460">
        <w:rPr>
          <w:rFonts w:ascii="Arial Narrow" w:eastAsia="Times New Roman" w:hAnsi="Arial Narrow"/>
          <w:sz w:val="24"/>
          <w:szCs w:val="24"/>
          <w:lang w:eastAsia="pl-PL"/>
        </w:rPr>
        <w:t xml:space="preserve">dnia 23 kwietnia 1964 r. Kodeks cywilny </w:t>
      </w:r>
      <w:r w:rsidR="004B5460" w:rsidRPr="004B5460">
        <w:rPr>
          <w:rFonts w:ascii="Arial Narrow" w:hAnsi="Arial Narrow"/>
          <w:sz w:val="24"/>
          <w:szCs w:val="24"/>
        </w:rPr>
        <w:t>(t.j. Dz. U. z 2023 r. poz. 1610 z późn. zm.).</w:t>
      </w:r>
    </w:p>
    <w:p w14:paraId="7779AAB6" w14:textId="77777777" w:rsidR="00FC1AF2" w:rsidRPr="003335FD" w:rsidRDefault="00FC1AF2" w:rsidP="00C356A5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427B79">
        <w:rPr>
          <w:rFonts w:ascii="Arial Narrow" w:eastAsia="Times New Roman" w:hAnsi="Arial Narrow"/>
          <w:sz w:val="24"/>
          <w:szCs w:val="24"/>
          <w:lang w:eastAsia="pl-PL"/>
        </w:rPr>
        <w:t>po wyborze najkorzystniejszej oferty w celu zawarcia umowy wykonawca winien</w:t>
      </w:r>
      <w:r w:rsidR="005E59FC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przedłożyć</w:t>
      </w:r>
      <w:r w:rsidRPr="003335FD">
        <w:rPr>
          <w:rFonts w:ascii="Arial Narrow" w:eastAsia="Times New Roman" w:hAnsi="Arial Narrow"/>
          <w:sz w:val="24"/>
          <w:szCs w:val="24"/>
          <w:lang w:eastAsia="pl-PL"/>
        </w:rPr>
        <w:t>:</w:t>
      </w:r>
    </w:p>
    <w:p w14:paraId="1196F764" w14:textId="77777777" w:rsidR="00FC1AF2" w:rsidRPr="003335FD" w:rsidRDefault="00FC1AF2" w:rsidP="00AB76A1">
      <w:pPr>
        <w:autoSpaceDE w:val="0"/>
        <w:spacing w:after="0" w:line="240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a) pełnomocnictwo do zawarcia umowy, jeżeli nie wynika ono z treści oferty,</w:t>
      </w:r>
    </w:p>
    <w:p w14:paraId="679D60C3" w14:textId="26DACB3A" w:rsidR="00FC1AF2" w:rsidRPr="003335FD" w:rsidRDefault="00FC1AF2" w:rsidP="00AB76A1">
      <w:pPr>
        <w:autoSpaceDE w:val="0"/>
        <w:spacing w:after="0" w:line="240" w:lineRule="auto"/>
        <w:ind w:left="851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b) umowę regulującą współpracę - w przypadku złożenia oferty przez wykonawców wspólnie ubiegających się o zamówienie, podpisany przez Wykonawcę</w:t>
      </w:r>
      <w:r w:rsidR="007F55D1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1B9603D7" w14:textId="206FA09E" w:rsidR="00503808" w:rsidRPr="003335FD" w:rsidRDefault="00831711" w:rsidP="00C356A5">
      <w:pPr>
        <w:pStyle w:val="Akapitzlist"/>
        <w:numPr>
          <w:ilvl w:val="1"/>
          <w:numId w:val="7"/>
        </w:numPr>
        <w:spacing w:after="0" w:line="240" w:lineRule="auto"/>
        <w:ind w:left="567" w:hanging="284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ykonawca, który przedstawił najkorzystniejszą ofertę, będzie zobowiązany do podpisania umowy zgodnie z załączonym projektem umowy, który </w:t>
      </w:r>
      <w:r w:rsidR="00503808" w:rsidRPr="00EC10CA">
        <w:rPr>
          <w:rFonts w:ascii="Arial Narrow" w:eastAsia="Times New Roman" w:hAnsi="Arial Narrow"/>
          <w:sz w:val="24"/>
          <w:szCs w:val="24"/>
          <w:lang w:eastAsia="pl-PL"/>
        </w:rPr>
        <w:t xml:space="preserve">stanowi </w:t>
      </w:r>
      <w:r w:rsidR="00503808" w:rsidRPr="00262BEA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262BEA" w:rsidRPr="00262BEA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2</w:t>
      </w:r>
      <w:r w:rsidR="00503808" w:rsidRPr="00262BEA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 do Zapytania</w:t>
      </w:r>
      <w:r w:rsidR="00503808" w:rsidRPr="00262BEA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Ofertowego, w terminie wskazanym przez Zamawiającego</w:t>
      </w:r>
      <w:r w:rsidR="007F55D1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.</w:t>
      </w:r>
    </w:p>
    <w:p w14:paraId="651E1144" w14:textId="1E52E415" w:rsidR="00503808" w:rsidRPr="003335FD" w:rsidRDefault="00183786" w:rsidP="00C356A5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j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eżeli Wykonawca, którego oferta została wybrana, uchyla się od zawarcia umowy w sprawie zamówienia publicznego, Zamawiający może wybrać ofertę najkorzystniejszą spośród pozostałych ofert, bez przeprowadzania ich ponownego badania i oceny</w:t>
      </w:r>
      <w:r w:rsidR="007F55D1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.</w:t>
      </w:r>
    </w:p>
    <w:p w14:paraId="4D894674" w14:textId="77777777" w:rsidR="00503808" w:rsidRPr="003335FD" w:rsidRDefault="00503808" w:rsidP="00C356A5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Zamawiający zastrzega sobie prawo do:</w:t>
      </w:r>
    </w:p>
    <w:p w14:paraId="2660A76F" w14:textId="77777777" w:rsidR="00503808" w:rsidRPr="003335FD" w:rsidRDefault="00503808" w:rsidP="00C356A5">
      <w:pPr>
        <w:numPr>
          <w:ilvl w:val="0"/>
          <w:numId w:val="8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zmiany Zapytania Ofertowego, w tym warunków lub terminu prowadzonego postępowania,</w:t>
      </w:r>
    </w:p>
    <w:p w14:paraId="65041840" w14:textId="77777777" w:rsidR="00503808" w:rsidRPr="003335FD" w:rsidRDefault="00503808" w:rsidP="00C356A5">
      <w:pPr>
        <w:numPr>
          <w:ilvl w:val="0"/>
          <w:numId w:val="8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zamknięci</w:t>
      </w:r>
      <w:r w:rsidR="00BC5DCB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a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postępowania bez wyboru,</w:t>
      </w:r>
    </w:p>
    <w:p w14:paraId="692341AA" w14:textId="77777777" w:rsidR="00503808" w:rsidRPr="003335FD" w:rsidRDefault="00503808" w:rsidP="00C356A5">
      <w:pPr>
        <w:numPr>
          <w:ilvl w:val="0"/>
          <w:numId w:val="8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odwołania postępowania, przed upływem terminu składania ofert, bez podania przyczyny,</w:t>
      </w:r>
    </w:p>
    <w:p w14:paraId="089AFE9D" w14:textId="77777777" w:rsidR="005B6B57" w:rsidRPr="00427B79" w:rsidRDefault="005B6B57" w:rsidP="00C356A5">
      <w:pPr>
        <w:numPr>
          <w:ilvl w:val="0"/>
          <w:numId w:val="8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</w:pPr>
      <w:r w:rsidRPr="00427B79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>unieważnienia postępowania w przypadku gdy:</w:t>
      </w:r>
    </w:p>
    <w:p w14:paraId="3D267712" w14:textId="77777777" w:rsidR="005B6B57" w:rsidRPr="00427B79" w:rsidRDefault="005B6B57" w:rsidP="00AB76A1">
      <w:pPr>
        <w:spacing w:after="0" w:line="240" w:lineRule="auto"/>
        <w:ind w:left="980" w:hanging="129"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</w:pPr>
      <w:r w:rsidRPr="00427B79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>- cena najkorzystniejszej oferty będzie wyższa od kwoty, którą Zamawiający zamierzał przeznaczyć na sfinansowanie zamówienia,</w:t>
      </w:r>
    </w:p>
    <w:p w14:paraId="07B2C38F" w14:textId="6D04CDC5" w:rsidR="00622853" w:rsidRPr="00427B79" w:rsidRDefault="005B6B57" w:rsidP="00AB76A1">
      <w:pPr>
        <w:spacing w:after="0" w:line="240" w:lineRule="auto"/>
        <w:ind w:left="851"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</w:pPr>
      <w:r w:rsidRPr="00427B79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 xml:space="preserve">- </w:t>
      </w:r>
      <w:r w:rsidR="007F55D1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 xml:space="preserve"> </w:t>
      </w:r>
      <w:r w:rsidRPr="00427B79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>złożona oferta będzie nieważna.</w:t>
      </w:r>
    </w:p>
    <w:p w14:paraId="70050C81" w14:textId="77777777" w:rsidR="00503808" w:rsidRPr="003335FD" w:rsidRDefault="00AE73DC" w:rsidP="00C356A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Klauzula informacyjna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.</w:t>
      </w:r>
    </w:p>
    <w:p w14:paraId="37BA82E6" w14:textId="60DF4AAF" w:rsidR="00F6010A" w:rsidRPr="003335FD" w:rsidRDefault="00262BEA" w:rsidP="00262BE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F6010A" w:rsidRPr="003335FD">
        <w:rPr>
          <w:rFonts w:ascii="Arial Narrow" w:hAnsi="Arial Narrow"/>
          <w:sz w:val="24"/>
          <w:szCs w:val="24"/>
        </w:rPr>
        <w:t xml:space="preserve">Zamawiający informuje, że: </w:t>
      </w:r>
    </w:p>
    <w:p w14:paraId="093C7392" w14:textId="41923953" w:rsidR="00F6010A" w:rsidRPr="003335FD" w:rsidRDefault="00F6010A" w:rsidP="00C356A5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administratorem Pani/Pana danych osobowych jest Wójt Gminy Krzywcza, Krzywcza 36, 37–755 Krzywcza;</w:t>
      </w:r>
    </w:p>
    <w:p w14:paraId="622F17AF" w14:textId="7634C594" w:rsidR="00F6010A" w:rsidRPr="00427B79" w:rsidRDefault="00F6010A" w:rsidP="00427B79">
      <w:pPr>
        <w:numPr>
          <w:ilvl w:val="0"/>
          <w:numId w:val="13"/>
        </w:num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inspektorem ochrony danych osobowych w Gminie Krzywcza jest Pan </w:t>
      </w:r>
      <w:r w:rsidRPr="003335FD">
        <w:rPr>
          <w:rFonts w:ascii="Arial Narrow" w:eastAsia="Verdana" w:hAnsi="Arial Narrow"/>
          <w:sz w:val="24"/>
          <w:szCs w:val="24"/>
        </w:rPr>
        <w:t>Dariusz Surówka</w:t>
      </w:r>
      <w:r w:rsidRPr="003335FD">
        <w:rPr>
          <w:rFonts w:ascii="Arial Narrow" w:hAnsi="Arial Narrow"/>
          <w:sz w:val="24"/>
          <w:szCs w:val="24"/>
        </w:rPr>
        <w:t>, kontakt: za pomocą poczty tradycyjnej:</w:t>
      </w:r>
      <w:r w:rsidR="00427B79">
        <w:rPr>
          <w:rFonts w:ascii="Arial Narrow" w:hAnsi="Arial Narrow"/>
          <w:sz w:val="24"/>
          <w:szCs w:val="24"/>
        </w:rPr>
        <w:t xml:space="preserve"> </w:t>
      </w:r>
      <w:r w:rsidRPr="00427B79">
        <w:rPr>
          <w:rFonts w:ascii="Arial Narrow" w:hAnsi="Arial Narrow"/>
          <w:sz w:val="24"/>
          <w:szCs w:val="24"/>
        </w:rPr>
        <w:t>Urząd Gminy Krzywcza, Krzywcza 36, 37 – 755 Krzywcza,</w:t>
      </w:r>
      <w:r w:rsidR="00427B79">
        <w:rPr>
          <w:rFonts w:ascii="Arial Narrow" w:hAnsi="Arial Narrow"/>
          <w:sz w:val="24"/>
          <w:szCs w:val="24"/>
        </w:rPr>
        <w:t xml:space="preserve"> </w:t>
      </w:r>
      <w:r w:rsidRPr="00427B79">
        <w:rPr>
          <w:rFonts w:ascii="Arial Narrow" w:hAnsi="Arial Narrow"/>
          <w:sz w:val="24"/>
          <w:szCs w:val="24"/>
        </w:rPr>
        <w:t>za pomocą poczty elektronicznej:</w:t>
      </w:r>
      <w:r w:rsidR="00427B79" w:rsidRPr="00427B79">
        <w:rPr>
          <w:rFonts w:ascii="Arial Narrow" w:hAnsi="Arial Narrow"/>
          <w:sz w:val="24"/>
          <w:szCs w:val="24"/>
        </w:rPr>
        <w:t xml:space="preserve"> </w:t>
      </w:r>
      <w:r w:rsidRPr="00427B79">
        <w:rPr>
          <w:rFonts w:ascii="Arial Narrow" w:hAnsi="Arial Narrow"/>
          <w:sz w:val="24"/>
          <w:szCs w:val="24"/>
        </w:rPr>
        <w:t xml:space="preserve">adres e-mail: </w:t>
      </w:r>
      <w:hyperlink r:id="rId12" w:history="1">
        <w:r w:rsidR="00A00CE9" w:rsidRPr="00427B79">
          <w:rPr>
            <w:rStyle w:val="Hipercze"/>
            <w:rFonts w:ascii="Arial Narrow" w:hAnsi="Arial Narrow"/>
            <w:sz w:val="24"/>
            <w:szCs w:val="24"/>
          </w:rPr>
          <w:t>surowkalegal@surowka-legal.pl</w:t>
        </w:r>
      </w:hyperlink>
      <w:r w:rsidRPr="00427B79">
        <w:rPr>
          <w:rFonts w:ascii="Arial Narrow" w:hAnsi="Arial Narrow"/>
          <w:sz w:val="24"/>
          <w:szCs w:val="24"/>
        </w:rPr>
        <w:t>,</w:t>
      </w:r>
    </w:p>
    <w:p w14:paraId="4AFD5432" w14:textId="2553D04F" w:rsidR="00F6010A" w:rsidRPr="003335FD" w:rsidRDefault="00F6010A" w:rsidP="00427B79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telefoniczny:</w:t>
      </w:r>
      <w:r w:rsidR="00427B79">
        <w:rPr>
          <w:rFonts w:ascii="Arial Narrow" w:hAnsi="Arial Narrow"/>
          <w:sz w:val="24"/>
          <w:szCs w:val="24"/>
        </w:rPr>
        <w:t xml:space="preserve"> </w:t>
      </w:r>
      <w:r w:rsidRPr="003335FD">
        <w:rPr>
          <w:rFonts w:ascii="Arial Narrow" w:hAnsi="Arial Narrow"/>
          <w:sz w:val="24"/>
          <w:szCs w:val="24"/>
        </w:rPr>
        <w:t>telefon: +48 16 671 14 86;</w:t>
      </w:r>
    </w:p>
    <w:p w14:paraId="7393D183" w14:textId="75CC2088" w:rsidR="00F6010A" w:rsidRPr="00EC10CA" w:rsidRDefault="00F6010A" w:rsidP="00C356A5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lastRenderedPageBreak/>
        <w:t>Pani/Pana dane osobowe przetwarzane będą na podstawie art. 6 ust. 1 lit. c</w:t>
      </w:r>
      <w:r w:rsidRPr="003335FD">
        <w:rPr>
          <w:rFonts w:ascii="Arial Narrow" w:hAnsi="Arial Narrow"/>
          <w:i/>
          <w:sz w:val="24"/>
          <w:szCs w:val="24"/>
        </w:rPr>
        <w:t xml:space="preserve"> </w:t>
      </w:r>
      <w:r w:rsidRPr="003335FD">
        <w:rPr>
          <w:rFonts w:ascii="Arial Narrow" w:hAnsi="Arial Narrow"/>
          <w:sz w:val="24"/>
          <w:szCs w:val="24"/>
        </w:rPr>
        <w:t xml:space="preserve">RODO w celu związanym z postępowaniem o udzielenie zamówienia </w:t>
      </w:r>
      <w:r w:rsidRPr="00EC10CA">
        <w:rPr>
          <w:rFonts w:ascii="Arial Narrow" w:hAnsi="Arial Narrow"/>
          <w:sz w:val="24"/>
          <w:szCs w:val="24"/>
        </w:rPr>
        <w:t>publicznego</w:t>
      </w:r>
      <w:r w:rsidRPr="00EC10CA">
        <w:rPr>
          <w:rFonts w:ascii="Arial Narrow" w:hAnsi="Arial Narrow"/>
          <w:bCs/>
          <w:sz w:val="24"/>
          <w:szCs w:val="24"/>
        </w:rPr>
        <w:t xml:space="preserve"> </w:t>
      </w:r>
      <w:r w:rsidR="00644187" w:rsidRPr="000836D6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>SGI.271.1.1</w:t>
      </w:r>
      <w:r w:rsidR="00644187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>9</w:t>
      </w:r>
      <w:r w:rsidR="00644187" w:rsidRPr="000836D6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>.2022</w:t>
      </w:r>
    </w:p>
    <w:p w14:paraId="08D97625" w14:textId="77777777" w:rsidR="00F6010A" w:rsidRPr="003335FD" w:rsidRDefault="00F6010A" w:rsidP="00C356A5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odbiorcami Pani/Pana danych osobowych będą osoby lub podmioty, którym udostępniona zostanie dokumentacja postępowania,</w:t>
      </w:r>
    </w:p>
    <w:p w14:paraId="19961E1E" w14:textId="77777777" w:rsidR="00F6010A" w:rsidRPr="003335FD" w:rsidRDefault="00F6010A" w:rsidP="00C356A5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Arial Narrow" w:hAnsi="Arial Narrow"/>
          <w:b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Pani/Pana dane osobowe będą przechowywane, przez okres 5 lat od zakończenia roku, w którym postępowanie zostało przeprowadzone,</w:t>
      </w:r>
    </w:p>
    <w:p w14:paraId="2F0E32FA" w14:textId="77777777" w:rsidR="00F6010A" w:rsidRPr="003335FD" w:rsidRDefault="00F6010A" w:rsidP="00C356A5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 odniesieniu do Pani/Pana danych osobowych decyzje nie będą podejmowane w sposób zautomatyzowany, stosowanie do art. 22 RODO,</w:t>
      </w:r>
    </w:p>
    <w:p w14:paraId="4EC65EA3" w14:textId="77777777" w:rsidR="00F6010A" w:rsidRPr="003335FD" w:rsidRDefault="00F6010A" w:rsidP="00C356A5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posiada Pani/Pan:</w:t>
      </w:r>
    </w:p>
    <w:p w14:paraId="2B296770" w14:textId="77777777" w:rsidR="00F6010A" w:rsidRPr="003335FD" w:rsidRDefault="00F6010A" w:rsidP="00C356A5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15 RODO prawo dostępu do danych osobowych Pani/Pana dotyczących,</w:t>
      </w:r>
    </w:p>
    <w:p w14:paraId="6E71ED74" w14:textId="77777777" w:rsidR="00F6010A" w:rsidRPr="003335FD" w:rsidRDefault="00F6010A" w:rsidP="00C356A5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16 RODO prawo do sprostowania Pani/Pana danych osobowych,</w:t>
      </w:r>
      <w:r w:rsidRPr="003335FD">
        <w:rPr>
          <w:rFonts w:ascii="Arial Narrow" w:hAnsi="Arial Narrow"/>
          <w:b/>
          <w:sz w:val="24"/>
          <w:szCs w:val="24"/>
          <w:vertAlign w:val="superscript"/>
        </w:rPr>
        <w:t>*</w:t>
      </w:r>
    </w:p>
    <w:p w14:paraId="23AF7D11" w14:textId="77777777" w:rsidR="00F6010A" w:rsidRPr="003335FD" w:rsidRDefault="00F6010A" w:rsidP="00C356A5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18 RODO prawo żądania od administratora ograniczenia przetwarzania danych osobowych z zastrzeżeniem przypadków, o których mowa w art. 18 ust. 2 RODO,**</w:t>
      </w:r>
    </w:p>
    <w:p w14:paraId="1E5DCDD1" w14:textId="77777777" w:rsidR="00F6010A" w:rsidRPr="003335FD" w:rsidRDefault="00F6010A" w:rsidP="00C356A5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prawo do wniesienia skargi do Prezesa Urzędu Ochrony Danych Osobowych, gdy uzna Pani/Pan, że przetwarzanie danych osobowych Pani/Pana dotyczących narusza przepisy RODO,</w:t>
      </w:r>
    </w:p>
    <w:p w14:paraId="0FADA033" w14:textId="77777777" w:rsidR="00F6010A" w:rsidRPr="003335FD" w:rsidRDefault="00F6010A" w:rsidP="00C356A5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EF568E">
        <w:rPr>
          <w:rFonts w:ascii="Arial Narrow" w:hAnsi="Arial Narrow"/>
          <w:sz w:val="24"/>
          <w:szCs w:val="24"/>
        </w:rPr>
        <w:t>nie przysługuje Pani</w:t>
      </w:r>
      <w:r w:rsidRPr="003335FD">
        <w:rPr>
          <w:rFonts w:ascii="Arial Narrow" w:hAnsi="Arial Narrow"/>
          <w:sz w:val="24"/>
          <w:szCs w:val="24"/>
        </w:rPr>
        <w:t>/Panu:</w:t>
      </w:r>
    </w:p>
    <w:p w14:paraId="12E76CC4" w14:textId="77777777" w:rsidR="00F6010A" w:rsidRPr="003335FD" w:rsidRDefault="00F6010A" w:rsidP="00C356A5">
      <w:pPr>
        <w:numPr>
          <w:ilvl w:val="0"/>
          <w:numId w:val="14"/>
        </w:numPr>
        <w:spacing w:after="0" w:line="240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 związku z art. 17 ust. 3 lit. b, d lub e RODO prawo do usunięcia danych osobowych,</w:t>
      </w:r>
    </w:p>
    <w:p w14:paraId="5344636F" w14:textId="77777777" w:rsidR="00F6010A" w:rsidRPr="003335FD" w:rsidRDefault="00F6010A" w:rsidP="00C356A5">
      <w:pPr>
        <w:numPr>
          <w:ilvl w:val="0"/>
          <w:numId w:val="14"/>
        </w:numPr>
        <w:spacing w:after="0" w:line="240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prawo do przenoszenia danych osobowych, o którym mowa w art. 20 RODO,</w:t>
      </w:r>
    </w:p>
    <w:p w14:paraId="01A77710" w14:textId="77777777" w:rsidR="00F6010A" w:rsidRPr="003335FD" w:rsidRDefault="00F6010A" w:rsidP="00C356A5">
      <w:pPr>
        <w:numPr>
          <w:ilvl w:val="0"/>
          <w:numId w:val="14"/>
        </w:numPr>
        <w:spacing w:after="0" w:line="240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21 RODO prawo sprzeciwu, wobec przetwarzania danych osobowych, gdyż podstawą prawną przetwarzania Pani/Pana danych osobowych jest art. 6 ust. 1 lit. c RODO,</w:t>
      </w:r>
    </w:p>
    <w:p w14:paraId="108F5D35" w14:textId="77777777" w:rsidR="00F6010A" w:rsidRPr="003335FD" w:rsidRDefault="00F6010A" w:rsidP="00C356A5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wystąpienie z żądaniem, o którym mowa w art. 18 ust. 1 Rozporządzenia 2016/679, nie ogranicza przetwarzania danych osobowych do czasu zakończenia postępowania o udzielenie zamówienia,</w:t>
      </w:r>
    </w:p>
    <w:p w14:paraId="66F77D2A" w14:textId="77777777" w:rsidR="00F6010A" w:rsidRPr="003335FD" w:rsidRDefault="00F6010A" w:rsidP="00C356A5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 trakcie oraz po zakończeniu postępowania o udzielenie zamówienia, w przypadku, gdy wykonywanie obowiązków, o których mowa w art. 15 ust. 1 – 3 Rozporządzenia 2016/679, wymagałoby niewspółmiernie dużego wysiłku, zamawiający może żądać od osoby, której dane dotyczą, wskazania dodatkowych informacji mających w szczególności na celu sprecyzowanie nazwy lub daty zakończonego postępowania o udzielenie zamówienia.</w:t>
      </w:r>
    </w:p>
    <w:p w14:paraId="3F89A177" w14:textId="77777777" w:rsidR="00F118D4" w:rsidRPr="003335FD" w:rsidRDefault="00F118D4" w:rsidP="00AB76A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E04354A" w14:textId="77777777" w:rsidR="00F118D4" w:rsidRPr="003335FD" w:rsidRDefault="00F118D4" w:rsidP="00AB76A1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</w:p>
    <w:p w14:paraId="227D104E" w14:textId="77777777" w:rsidR="00F6010A" w:rsidRPr="003335FD" w:rsidRDefault="00F6010A" w:rsidP="00AB76A1">
      <w:pPr>
        <w:spacing w:after="0" w:line="240" w:lineRule="auto"/>
        <w:ind w:left="142" w:hanging="142"/>
        <w:jc w:val="both"/>
        <w:rPr>
          <w:rFonts w:ascii="Arial Narrow" w:hAnsi="Arial Narrow"/>
          <w:i/>
          <w:sz w:val="20"/>
          <w:szCs w:val="20"/>
        </w:rPr>
      </w:pPr>
      <w:r w:rsidRPr="003335FD"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 w:rsidRPr="003335FD">
        <w:rPr>
          <w:rFonts w:ascii="Arial Narrow" w:hAnsi="Arial Narrow"/>
          <w:b/>
          <w:i/>
          <w:sz w:val="16"/>
          <w:szCs w:val="16"/>
        </w:rPr>
        <w:t>Wyjaśnienie:</w:t>
      </w:r>
      <w:r w:rsidRPr="003335FD">
        <w:rPr>
          <w:rFonts w:ascii="Arial Narrow" w:hAnsi="Arial Narrow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przepisami prawa.</w:t>
      </w:r>
    </w:p>
    <w:p w14:paraId="32E7518F" w14:textId="77777777" w:rsidR="00F6010A" w:rsidRPr="003335FD" w:rsidRDefault="00F6010A" w:rsidP="00AB76A1">
      <w:pPr>
        <w:spacing w:after="0" w:line="240" w:lineRule="auto"/>
        <w:ind w:left="142" w:hanging="142"/>
        <w:jc w:val="both"/>
        <w:rPr>
          <w:rFonts w:ascii="Arial Narrow" w:hAnsi="Arial Narrow"/>
          <w:i/>
          <w:sz w:val="16"/>
          <w:szCs w:val="16"/>
        </w:rPr>
      </w:pPr>
      <w:r w:rsidRPr="003335FD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</w:t>
      </w:r>
      <w:r w:rsidRPr="003335FD">
        <w:rPr>
          <w:rFonts w:ascii="Arial Narrow" w:hAnsi="Arial Narrow"/>
          <w:b/>
          <w:i/>
          <w:sz w:val="16"/>
          <w:szCs w:val="16"/>
        </w:rPr>
        <w:t>Wyjaśnienie:</w:t>
      </w:r>
      <w:r w:rsidRPr="003335FD">
        <w:rPr>
          <w:rFonts w:ascii="Arial Narrow" w:hAnsi="Arial Narrow"/>
          <w:i/>
          <w:sz w:val="16"/>
          <w:szCs w:val="16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6F30B0E4" w14:textId="22590B8B" w:rsidR="003F1C2B" w:rsidRDefault="003F1C2B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D1C8D31" w14:textId="5B616565" w:rsidR="00FE1586" w:rsidRDefault="00FE1586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27BB04E" w14:textId="1E27674C" w:rsidR="00FE1586" w:rsidRDefault="00FE1586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8B2829C" w14:textId="77777777" w:rsidR="00FE1586" w:rsidRPr="00A838A9" w:rsidRDefault="00FE1586" w:rsidP="00AB76A1">
      <w:pPr>
        <w:spacing w:after="0" w:line="240" w:lineRule="auto"/>
        <w:jc w:val="both"/>
        <w:rPr>
          <w:rFonts w:ascii="Arial Narrow" w:eastAsia="Times New Roman" w:hAnsi="Arial Narrow"/>
          <w:color w:val="FF0000"/>
          <w:sz w:val="24"/>
          <w:szCs w:val="24"/>
          <w:lang w:eastAsia="pl-PL"/>
        </w:rPr>
      </w:pPr>
    </w:p>
    <w:p w14:paraId="39FF01C8" w14:textId="515F4D31" w:rsidR="00154F0D" w:rsidRPr="00F74151" w:rsidRDefault="00503808" w:rsidP="00AB76A1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F74151">
        <w:rPr>
          <w:rFonts w:ascii="Arial Narrow" w:eastAsia="Times New Roman" w:hAnsi="Arial Narrow"/>
          <w:sz w:val="24"/>
          <w:szCs w:val="24"/>
          <w:lang w:eastAsia="pl-PL"/>
        </w:rPr>
        <w:t xml:space="preserve">Krzywcza, </w:t>
      </w:r>
      <w:r w:rsidR="00F74151" w:rsidRPr="00F74151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CA420F" w:rsidRPr="00F74151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EB3E98" w:rsidRPr="00F74151">
        <w:rPr>
          <w:rFonts w:ascii="Arial Narrow" w:eastAsia="Times New Roman" w:hAnsi="Arial Narrow"/>
          <w:sz w:val="24"/>
          <w:szCs w:val="24"/>
          <w:lang w:eastAsia="pl-PL"/>
        </w:rPr>
        <w:t>listopad</w:t>
      </w:r>
      <w:r w:rsidR="0059710C" w:rsidRPr="00F74151">
        <w:rPr>
          <w:rFonts w:ascii="Arial Narrow" w:eastAsia="Times New Roman" w:hAnsi="Arial Narrow"/>
          <w:sz w:val="24"/>
          <w:szCs w:val="24"/>
          <w:lang w:eastAsia="pl-PL"/>
        </w:rPr>
        <w:t xml:space="preserve"> 20</w:t>
      </w:r>
      <w:r w:rsidR="006C751C" w:rsidRPr="00F74151">
        <w:rPr>
          <w:rFonts w:ascii="Arial Narrow" w:eastAsia="Times New Roman" w:hAnsi="Arial Narrow"/>
          <w:sz w:val="24"/>
          <w:szCs w:val="24"/>
          <w:lang w:eastAsia="pl-PL"/>
        </w:rPr>
        <w:t>2</w:t>
      </w:r>
      <w:r w:rsidR="00CA420F" w:rsidRPr="00F74151">
        <w:rPr>
          <w:rFonts w:ascii="Arial Narrow" w:eastAsia="Times New Roman" w:hAnsi="Arial Narrow"/>
          <w:sz w:val="24"/>
          <w:szCs w:val="24"/>
          <w:lang w:eastAsia="pl-PL"/>
        </w:rPr>
        <w:t>3</w:t>
      </w:r>
      <w:r w:rsidRPr="00F74151">
        <w:rPr>
          <w:rFonts w:ascii="Arial Narrow" w:eastAsia="Times New Roman" w:hAnsi="Arial Narrow"/>
          <w:sz w:val="24"/>
          <w:szCs w:val="24"/>
          <w:lang w:eastAsia="pl-PL"/>
        </w:rPr>
        <w:t xml:space="preserve"> r.</w:t>
      </w:r>
    </w:p>
    <w:p w14:paraId="06F41F51" w14:textId="77777777" w:rsidR="006C5E99" w:rsidRPr="003335FD" w:rsidRDefault="00154F0D" w:rsidP="00AB76A1">
      <w:pPr>
        <w:spacing w:after="0" w:line="240" w:lineRule="auto"/>
        <w:ind w:left="7080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ZATWIERDZA</w:t>
      </w:r>
      <w:r w:rsidR="0085072E" w:rsidRPr="003335FD">
        <w:rPr>
          <w:rFonts w:ascii="Arial Narrow" w:eastAsia="Times New Roman" w:hAnsi="Arial Narrow"/>
          <w:sz w:val="24"/>
          <w:szCs w:val="24"/>
          <w:lang w:eastAsia="pl-PL"/>
        </w:rPr>
        <w:t>M</w:t>
      </w:r>
    </w:p>
    <w:p w14:paraId="5E6208BE" w14:textId="77777777" w:rsidR="0085072E" w:rsidRPr="003335FD" w:rsidRDefault="0085072E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1F64234" w14:textId="77777777" w:rsidR="00F528B9" w:rsidRPr="003335FD" w:rsidRDefault="00F528B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56B549" w14:textId="77777777" w:rsidR="00F528B9" w:rsidRPr="003335FD" w:rsidRDefault="00F528B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E6630E2" w14:textId="77777777" w:rsidR="00262BEA" w:rsidRDefault="00262BEA" w:rsidP="00AB76A1">
      <w:pPr>
        <w:pStyle w:val="Standard"/>
        <w:autoSpaceDE w:val="0"/>
        <w:jc w:val="both"/>
        <w:rPr>
          <w:rFonts w:ascii="Arial Narrow" w:eastAsia="TimesNewRomanPSMT" w:hAnsi="Arial Narrow" w:cs="TimesNewRomanPSMT"/>
          <w:color w:val="000000" w:themeColor="text1"/>
        </w:rPr>
      </w:pPr>
    </w:p>
    <w:p w14:paraId="6F6B7BE8" w14:textId="77777777" w:rsidR="00262BEA" w:rsidRDefault="00262BEA" w:rsidP="00AB76A1">
      <w:pPr>
        <w:pStyle w:val="Standard"/>
        <w:autoSpaceDE w:val="0"/>
        <w:jc w:val="both"/>
        <w:rPr>
          <w:rFonts w:ascii="Arial Narrow" w:eastAsia="TimesNewRomanPSMT" w:hAnsi="Arial Narrow" w:cs="TimesNewRomanPSMT"/>
          <w:color w:val="000000" w:themeColor="text1"/>
        </w:rPr>
      </w:pPr>
    </w:p>
    <w:p w14:paraId="1156BDCA" w14:textId="316E4C22" w:rsidR="00F528B9" w:rsidRPr="00262BEA" w:rsidRDefault="00F528B9" w:rsidP="00AB76A1">
      <w:pPr>
        <w:pStyle w:val="Standard"/>
        <w:autoSpaceDE w:val="0"/>
        <w:jc w:val="both"/>
        <w:rPr>
          <w:rFonts w:ascii="Arial Narrow" w:eastAsia="TimesNewRomanPSMT" w:hAnsi="Arial Narrow" w:cs="TimesNewRomanPSMT"/>
          <w:color w:val="000000" w:themeColor="text1"/>
        </w:rPr>
      </w:pPr>
      <w:r w:rsidRPr="00262BEA">
        <w:rPr>
          <w:rFonts w:ascii="Arial Narrow" w:eastAsia="TimesNewRomanPSMT" w:hAnsi="Arial Narrow" w:cs="TimesNewRomanPSMT"/>
          <w:color w:val="000000" w:themeColor="text1"/>
        </w:rPr>
        <w:t>Załączniki:</w:t>
      </w:r>
    </w:p>
    <w:p w14:paraId="47BBBA49" w14:textId="77777777" w:rsidR="00F528B9" w:rsidRPr="00262BEA" w:rsidRDefault="00F528B9" w:rsidP="00C356A5">
      <w:pPr>
        <w:pStyle w:val="Standard"/>
        <w:widowControl w:val="0"/>
        <w:numPr>
          <w:ilvl w:val="0"/>
          <w:numId w:val="11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 w:themeColor="text1"/>
        </w:rPr>
      </w:pPr>
      <w:r w:rsidRPr="00262BEA">
        <w:rPr>
          <w:rFonts w:ascii="Arial Narrow" w:eastAsia="TimesNewRomanPSMT" w:hAnsi="Arial Narrow" w:cs="TimesNewRomanPSMT"/>
          <w:color w:val="000000" w:themeColor="text1"/>
        </w:rPr>
        <w:t>Formularz ofertowy (zał. nr 1)</w:t>
      </w:r>
    </w:p>
    <w:p w14:paraId="3ECD6700" w14:textId="5DA7462D" w:rsidR="00F528B9" w:rsidRDefault="00F528B9" w:rsidP="00C356A5">
      <w:pPr>
        <w:pStyle w:val="Standard"/>
        <w:widowControl w:val="0"/>
        <w:numPr>
          <w:ilvl w:val="0"/>
          <w:numId w:val="11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 w:themeColor="text1"/>
        </w:rPr>
      </w:pPr>
      <w:r w:rsidRPr="00262BEA">
        <w:rPr>
          <w:rFonts w:ascii="Arial Narrow" w:eastAsia="TimesNewRomanPSMT" w:hAnsi="Arial Narrow" w:cs="TimesNewRomanPSMT"/>
          <w:color w:val="000000" w:themeColor="text1"/>
        </w:rPr>
        <w:t xml:space="preserve">Wzór umowy do podpisu (zał. nr </w:t>
      </w:r>
      <w:r w:rsidR="00262BEA" w:rsidRPr="00262BEA">
        <w:rPr>
          <w:rFonts w:ascii="Arial Narrow" w:eastAsia="TimesNewRomanPSMT" w:hAnsi="Arial Narrow" w:cs="TimesNewRomanPSMT"/>
          <w:color w:val="000000" w:themeColor="text1"/>
        </w:rPr>
        <w:t>2</w:t>
      </w:r>
      <w:r w:rsidRPr="00262BEA">
        <w:rPr>
          <w:rFonts w:ascii="Arial Narrow" w:eastAsia="TimesNewRomanPSMT" w:hAnsi="Arial Narrow" w:cs="TimesNewRomanPSMT"/>
          <w:color w:val="000000" w:themeColor="text1"/>
        </w:rPr>
        <w:t>)</w:t>
      </w:r>
    </w:p>
    <w:p w14:paraId="4E704FF9" w14:textId="0D087BBF" w:rsidR="00B8369B" w:rsidRPr="00262BEA" w:rsidRDefault="00B8369B" w:rsidP="00C356A5">
      <w:pPr>
        <w:pStyle w:val="Standard"/>
        <w:widowControl w:val="0"/>
        <w:numPr>
          <w:ilvl w:val="0"/>
          <w:numId w:val="11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 w:themeColor="text1"/>
        </w:rPr>
      </w:pPr>
      <w:r>
        <w:rPr>
          <w:rFonts w:ascii="Arial Narrow" w:eastAsia="TimesNewRomanPSMT" w:hAnsi="Arial Narrow" w:cs="TimesNewRomanPSMT"/>
          <w:color w:val="000000" w:themeColor="text1"/>
        </w:rPr>
        <w:t>Koncepcja projektowa wraz z załącznikami</w:t>
      </w:r>
      <w:r w:rsidR="00EE62A3">
        <w:rPr>
          <w:rFonts w:ascii="Arial Narrow" w:eastAsia="TimesNewRomanPSMT" w:hAnsi="Arial Narrow" w:cs="TimesNewRomanPSMT"/>
          <w:color w:val="000000" w:themeColor="text1"/>
        </w:rPr>
        <w:t xml:space="preserve"> (zał. nr 3)</w:t>
      </w:r>
    </w:p>
    <w:sectPr w:rsidR="00B8369B" w:rsidRPr="00262BEA" w:rsidSect="00154F0D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5DA7" w14:textId="77777777" w:rsidR="00E32251" w:rsidRDefault="00E32251" w:rsidP="00154F0D">
      <w:pPr>
        <w:spacing w:after="0" w:line="240" w:lineRule="auto"/>
      </w:pPr>
      <w:r>
        <w:separator/>
      </w:r>
    </w:p>
  </w:endnote>
  <w:endnote w:type="continuationSeparator" w:id="0">
    <w:p w14:paraId="2D9B9F7C" w14:textId="77777777" w:rsidR="00E32251" w:rsidRDefault="00E32251" w:rsidP="0015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7519" w14:textId="77777777" w:rsidR="00D52275" w:rsidRPr="00154F0D" w:rsidRDefault="005B2E7D" w:rsidP="00154F0D">
    <w:pPr>
      <w:pStyle w:val="Stopk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154F0D">
      <w:rPr>
        <w:rFonts w:ascii="Arial" w:hAnsi="Arial" w:cs="Arial"/>
        <w:sz w:val="16"/>
        <w:szCs w:val="16"/>
      </w:rPr>
      <w:fldChar w:fldCharType="begin"/>
    </w:r>
    <w:r w:rsidR="00D52275" w:rsidRPr="00154F0D">
      <w:rPr>
        <w:rFonts w:ascii="Arial" w:hAnsi="Arial" w:cs="Arial"/>
        <w:sz w:val="16"/>
        <w:szCs w:val="16"/>
      </w:rPr>
      <w:instrText>PAGE   \* MERGEFORMAT</w:instrText>
    </w:r>
    <w:r w:rsidRPr="00154F0D">
      <w:rPr>
        <w:rFonts w:ascii="Arial" w:hAnsi="Arial" w:cs="Arial"/>
        <w:sz w:val="16"/>
        <w:szCs w:val="16"/>
      </w:rPr>
      <w:fldChar w:fldCharType="separate"/>
    </w:r>
    <w:r w:rsidR="000012A7">
      <w:rPr>
        <w:rFonts w:ascii="Arial" w:hAnsi="Arial" w:cs="Arial"/>
        <w:noProof/>
        <w:sz w:val="16"/>
        <w:szCs w:val="16"/>
      </w:rPr>
      <w:t>8</w:t>
    </w:r>
    <w:r w:rsidRPr="00154F0D">
      <w:rPr>
        <w:rFonts w:ascii="Arial" w:hAnsi="Arial" w:cs="Arial"/>
        <w:sz w:val="16"/>
        <w:szCs w:val="16"/>
      </w:rPr>
      <w:fldChar w:fldCharType="end"/>
    </w:r>
  </w:p>
  <w:p w14:paraId="286725D6" w14:textId="77777777" w:rsidR="00D52275" w:rsidRDefault="00D52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AB29" w14:textId="77777777" w:rsidR="00E32251" w:rsidRDefault="00E32251" w:rsidP="00154F0D">
      <w:pPr>
        <w:spacing w:after="0" w:line="240" w:lineRule="auto"/>
      </w:pPr>
      <w:r>
        <w:separator/>
      </w:r>
    </w:p>
  </w:footnote>
  <w:footnote w:type="continuationSeparator" w:id="0">
    <w:p w14:paraId="7D3FE74C" w14:textId="77777777" w:rsidR="00E32251" w:rsidRDefault="00E32251" w:rsidP="00154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F65C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Lucida Sans Unicode" w:hAnsi="Arial Narrow" w:cs="Times New Roman" w:hint="default"/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CA5816B0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  <w:rPr>
        <w:rFonts w:hint="default"/>
        <w:b w:val="0"/>
        <w:bCs/>
        <w:sz w:val="20"/>
        <w:szCs w:val="20"/>
        <w:lang w:val="pl-PL"/>
      </w:rPr>
    </w:lvl>
  </w:abstractNum>
  <w:abstractNum w:abstractNumId="2" w15:restartNumberingAfterBreak="0">
    <w:nsid w:val="00000008"/>
    <w:multiLevelType w:val="singleLevel"/>
    <w:tmpl w:val="F0DCCAB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bCs/>
        <w:sz w:val="20"/>
        <w:szCs w:val="20"/>
        <w:lang w:val="pl-PL"/>
      </w:rPr>
    </w:lvl>
  </w:abstractNum>
  <w:abstractNum w:abstractNumId="3" w15:restartNumberingAfterBreak="0">
    <w:nsid w:val="00000011"/>
    <w:multiLevelType w:val="singleLevel"/>
    <w:tmpl w:val="00000011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 w:hint="default"/>
        <w:sz w:val="24"/>
        <w:szCs w:val="24"/>
      </w:rPr>
    </w:lvl>
  </w:abstractNum>
  <w:abstractNum w:abstractNumId="4" w15:restartNumberingAfterBreak="0">
    <w:nsid w:val="056D5312"/>
    <w:multiLevelType w:val="multilevel"/>
    <w:tmpl w:val="4B902C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D7E4367"/>
    <w:multiLevelType w:val="hybridMultilevel"/>
    <w:tmpl w:val="A37EAFB2"/>
    <w:lvl w:ilvl="0" w:tplc="0310D292">
      <w:start w:val="5"/>
      <w:numFmt w:val="decimal"/>
      <w:lvlText w:val="%1)"/>
      <w:lvlJc w:val="left"/>
      <w:pPr>
        <w:ind w:left="64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0EE803CD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105D7206"/>
    <w:multiLevelType w:val="hybridMultilevel"/>
    <w:tmpl w:val="83E20F02"/>
    <w:lvl w:ilvl="0" w:tplc="330CB164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03FA9"/>
    <w:multiLevelType w:val="hybridMultilevel"/>
    <w:tmpl w:val="45401246"/>
    <w:lvl w:ilvl="0" w:tplc="3DC2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CBF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AEC72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A6CCF"/>
    <w:multiLevelType w:val="hybridMultilevel"/>
    <w:tmpl w:val="12860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F26ED"/>
    <w:multiLevelType w:val="hybridMultilevel"/>
    <w:tmpl w:val="9B360E7A"/>
    <w:lvl w:ilvl="0" w:tplc="D44857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F572E"/>
    <w:multiLevelType w:val="hybridMultilevel"/>
    <w:tmpl w:val="7B36247A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E6856"/>
    <w:multiLevelType w:val="hybridMultilevel"/>
    <w:tmpl w:val="D6CE5C3E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30411"/>
    <w:multiLevelType w:val="hybridMultilevel"/>
    <w:tmpl w:val="1EC6E4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06721D4"/>
    <w:multiLevelType w:val="multilevel"/>
    <w:tmpl w:val="918C0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6678D0"/>
    <w:multiLevelType w:val="hybridMultilevel"/>
    <w:tmpl w:val="37CAAF80"/>
    <w:lvl w:ilvl="0" w:tplc="37D666A2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483"/>
    <w:multiLevelType w:val="hybridMultilevel"/>
    <w:tmpl w:val="6A281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55070"/>
    <w:multiLevelType w:val="hybridMultilevel"/>
    <w:tmpl w:val="61A67B4A"/>
    <w:lvl w:ilvl="0" w:tplc="4C4A09DE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E76F5"/>
    <w:multiLevelType w:val="hybridMultilevel"/>
    <w:tmpl w:val="F7E6D63E"/>
    <w:lvl w:ilvl="0" w:tplc="B9C8D194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7BFC51B4"/>
    <w:multiLevelType w:val="hybridMultilevel"/>
    <w:tmpl w:val="7280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811131">
    <w:abstractNumId w:val="11"/>
  </w:num>
  <w:num w:numId="2" w16cid:durableId="1845702695">
    <w:abstractNumId w:val="12"/>
  </w:num>
  <w:num w:numId="3" w16cid:durableId="237254238">
    <w:abstractNumId w:val="7"/>
  </w:num>
  <w:num w:numId="4" w16cid:durableId="546063883">
    <w:abstractNumId w:val="10"/>
  </w:num>
  <w:num w:numId="5" w16cid:durableId="1251738939">
    <w:abstractNumId w:val="14"/>
  </w:num>
  <w:num w:numId="6" w16cid:durableId="1683971047">
    <w:abstractNumId w:val="9"/>
  </w:num>
  <w:num w:numId="7" w16cid:durableId="413624559">
    <w:abstractNumId w:val="8"/>
  </w:num>
  <w:num w:numId="8" w16cid:durableId="1882133429">
    <w:abstractNumId w:val="13"/>
  </w:num>
  <w:num w:numId="9" w16cid:durableId="1626740640">
    <w:abstractNumId w:val="19"/>
  </w:num>
  <w:num w:numId="10" w16cid:durableId="13313343">
    <w:abstractNumId w:val="16"/>
  </w:num>
  <w:num w:numId="11" w16cid:durableId="1943293884">
    <w:abstractNumId w:val="4"/>
  </w:num>
  <w:num w:numId="12" w16cid:durableId="1748262906">
    <w:abstractNumId w:val="18"/>
  </w:num>
  <w:num w:numId="13" w16cid:durableId="354304985">
    <w:abstractNumId w:val="15"/>
  </w:num>
  <w:num w:numId="14" w16cid:durableId="559289302">
    <w:abstractNumId w:val="17"/>
  </w:num>
  <w:num w:numId="15" w16cid:durableId="1807046424">
    <w:abstractNumId w:val="6"/>
  </w:num>
  <w:num w:numId="16" w16cid:durableId="35787718">
    <w:abstractNumId w:val="0"/>
  </w:num>
  <w:num w:numId="17" w16cid:durableId="162700119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08"/>
    <w:rsid w:val="000012A7"/>
    <w:rsid w:val="000037A9"/>
    <w:rsid w:val="00003D8B"/>
    <w:rsid w:val="00007AD7"/>
    <w:rsid w:val="00011591"/>
    <w:rsid w:val="0001484E"/>
    <w:rsid w:val="000171D0"/>
    <w:rsid w:val="00021457"/>
    <w:rsid w:val="000243C8"/>
    <w:rsid w:val="00024DAB"/>
    <w:rsid w:val="00031010"/>
    <w:rsid w:val="0003137B"/>
    <w:rsid w:val="00032DA3"/>
    <w:rsid w:val="00036E21"/>
    <w:rsid w:val="00037F81"/>
    <w:rsid w:val="000401F3"/>
    <w:rsid w:val="000454F3"/>
    <w:rsid w:val="000521F3"/>
    <w:rsid w:val="00057016"/>
    <w:rsid w:val="0006040B"/>
    <w:rsid w:val="0006111B"/>
    <w:rsid w:val="0007791F"/>
    <w:rsid w:val="00094708"/>
    <w:rsid w:val="000A029A"/>
    <w:rsid w:val="000A0E4E"/>
    <w:rsid w:val="000A78CF"/>
    <w:rsid w:val="000B4BC0"/>
    <w:rsid w:val="000B547C"/>
    <w:rsid w:val="000D0567"/>
    <w:rsid w:val="000D3FCF"/>
    <w:rsid w:val="000D4D4B"/>
    <w:rsid w:val="000D624F"/>
    <w:rsid w:val="000D7522"/>
    <w:rsid w:val="000E169D"/>
    <w:rsid w:val="000E3593"/>
    <w:rsid w:val="000E3CE0"/>
    <w:rsid w:val="000E7598"/>
    <w:rsid w:val="000F0C19"/>
    <w:rsid w:val="000F50D8"/>
    <w:rsid w:val="000F57D7"/>
    <w:rsid w:val="000F5F96"/>
    <w:rsid w:val="000F6F7E"/>
    <w:rsid w:val="00104936"/>
    <w:rsid w:val="001104ED"/>
    <w:rsid w:val="001105B3"/>
    <w:rsid w:val="00110E30"/>
    <w:rsid w:val="00112569"/>
    <w:rsid w:val="00114F14"/>
    <w:rsid w:val="00115F51"/>
    <w:rsid w:val="00117B0B"/>
    <w:rsid w:val="001247AE"/>
    <w:rsid w:val="00125C11"/>
    <w:rsid w:val="0013679B"/>
    <w:rsid w:val="0014185E"/>
    <w:rsid w:val="0014427B"/>
    <w:rsid w:val="00145103"/>
    <w:rsid w:val="00151ABC"/>
    <w:rsid w:val="00153959"/>
    <w:rsid w:val="0015418E"/>
    <w:rsid w:val="00154710"/>
    <w:rsid w:val="00154F0D"/>
    <w:rsid w:val="00170A63"/>
    <w:rsid w:val="00172051"/>
    <w:rsid w:val="001727C4"/>
    <w:rsid w:val="0017559B"/>
    <w:rsid w:val="00177E7E"/>
    <w:rsid w:val="00177F58"/>
    <w:rsid w:val="00181360"/>
    <w:rsid w:val="0018257D"/>
    <w:rsid w:val="00183786"/>
    <w:rsid w:val="001863A8"/>
    <w:rsid w:val="00186604"/>
    <w:rsid w:val="00190D22"/>
    <w:rsid w:val="00190DA6"/>
    <w:rsid w:val="00191D36"/>
    <w:rsid w:val="001A00F6"/>
    <w:rsid w:val="001A067C"/>
    <w:rsid w:val="001A4F2D"/>
    <w:rsid w:val="001A7022"/>
    <w:rsid w:val="001A7EA1"/>
    <w:rsid w:val="001B0C8A"/>
    <w:rsid w:val="001B2498"/>
    <w:rsid w:val="001B531A"/>
    <w:rsid w:val="001B5EBE"/>
    <w:rsid w:val="001C3233"/>
    <w:rsid w:val="001C5F12"/>
    <w:rsid w:val="001D1FA0"/>
    <w:rsid w:val="001D3F56"/>
    <w:rsid w:val="001D533D"/>
    <w:rsid w:val="001E0D43"/>
    <w:rsid w:val="001E29DE"/>
    <w:rsid w:val="001E2D2E"/>
    <w:rsid w:val="001E3EEA"/>
    <w:rsid w:val="001E5914"/>
    <w:rsid w:val="001F5033"/>
    <w:rsid w:val="002007A5"/>
    <w:rsid w:val="002030AC"/>
    <w:rsid w:val="00206E1F"/>
    <w:rsid w:val="00213006"/>
    <w:rsid w:val="002178BF"/>
    <w:rsid w:val="00225E6D"/>
    <w:rsid w:val="0023617D"/>
    <w:rsid w:val="0024589B"/>
    <w:rsid w:val="00245F3A"/>
    <w:rsid w:val="00246694"/>
    <w:rsid w:val="00251651"/>
    <w:rsid w:val="0025277F"/>
    <w:rsid w:val="002608EC"/>
    <w:rsid w:val="002613DE"/>
    <w:rsid w:val="00262BEA"/>
    <w:rsid w:val="00267A55"/>
    <w:rsid w:val="002737D8"/>
    <w:rsid w:val="002738C4"/>
    <w:rsid w:val="00277BD6"/>
    <w:rsid w:val="00280E0A"/>
    <w:rsid w:val="002835DF"/>
    <w:rsid w:val="00292697"/>
    <w:rsid w:val="00295F0E"/>
    <w:rsid w:val="002A67F4"/>
    <w:rsid w:val="002A71CF"/>
    <w:rsid w:val="002B2323"/>
    <w:rsid w:val="002B4319"/>
    <w:rsid w:val="002B5D5D"/>
    <w:rsid w:val="002C10A8"/>
    <w:rsid w:val="002C3306"/>
    <w:rsid w:val="002D3274"/>
    <w:rsid w:val="002D507E"/>
    <w:rsid w:val="002D6192"/>
    <w:rsid w:val="002E0A14"/>
    <w:rsid w:val="002E2A30"/>
    <w:rsid w:val="002E4193"/>
    <w:rsid w:val="002F256B"/>
    <w:rsid w:val="002F4485"/>
    <w:rsid w:val="002F5AA7"/>
    <w:rsid w:val="00302AB0"/>
    <w:rsid w:val="0031104A"/>
    <w:rsid w:val="003152DA"/>
    <w:rsid w:val="00316E8D"/>
    <w:rsid w:val="003171C2"/>
    <w:rsid w:val="003226E1"/>
    <w:rsid w:val="00323C37"/>
    <w:rsid w:val="003246E7"/>
    <w:rsid w:val="00327ECA"/>
    <w:rsid w:val="00331428"/>
    <w:rsid w:val="00332B9E"/>
    <w:rsid w:val="003335FD"/>
    <w:rsid w:val="00333E5D"/>
    <w:rsid w:val="00335A64"/>
    <w:rsid w:val="00342766"/>
    <w:rsid w:val="003441B7"/>
    <w:rsid w:val="0034512E"/>
    <w:rsid w:val="00345867"/>
    <w:rsid w:val="00350D4B"/>
    <w:rsid w:val="00353D43"/>
    <w:rsid w:val="00357BAE"/>
    <w:rsid w:val="00360F1F"/>
    <w:rsid w:val="00363E8F"/>
    <w:rsid w:val="0036464A"/>
    <w:rsid w:val="003671D1"/>
    <w:rsid w:val="003747C9"/>
    <w:rsid w:val="00376664"/>
    <w:rsid w:val="00386138"/>
    <w:rsid w:val="003872FD"/>
    <w:rsid w:val="00390A23"/>
    <w:rsid w:val="00394909"/>
    <w:rsid w:val="003A1883"/>
    <w:rsid w:val="003A360D"/>
    <w:rsid w:val="003A4F0C"/>
    <w:rsid w:val="003B49BA"/>
    <w:rsid w:val="003C1C80"/>
    <w:rsid w:val="003C3EBD"/>
    <w:rsid w:val="003D2C10"/>
    <w:rsid w:val="003D435B"/>
    <w:rsid w:val="003D5C0A"/>
    <w:rsid w:val="003E5D47"/>
    <w:rsid w:val="003F1C2B"/>
    <w:rsid w:val="003F1E95"/>
    <w:rsid w:val="00401DD0"/>
    <w:rsid w:val="004161D3"/>
    <w:rsid w:val="004163D2"/>
    <w:rsid w:val="00416D0F"/>
    <w:rsid w:val="00420593"/>
    <w:rsid w:val="00421F3D"/>
    <w:rsid w:val="00427B79"/>
    <w:rsid w:val="00430631"/>
    <w:rsid w:val="00435EC5"/>
    <w:rsid w:val="0043721E"/>
    <w:rsid w:val="00441ECC"/>
    <w:rsid w:val="004461E3"/>
    <w:rsid w:val="0044704C"/>
    <w:rsid w:val="00460B3E"/>
    <w:rsid w:val="00464BA9"/>
    <w:rsid w:val="00485AC2"/>
    <w:rsid w:val="004867B2"/>
    <w:rsid w:val="00487657"/>
    <w:rsid w:val="00492F41"/>
    <w:rsid w:val="00493AC8"/>
    <w:rsid w:val="0049531B"/>
    <w:rsid w:val="004953B8"/>
    <w:rsid w:val="004A1E43"/>
    <w:rsid w:val="004A2837"/>
    <w:rsid w:val="004A3A37"/>
    <w:rsid w:val="004A6036"/>
    <w:rsid w:val="004A766D"/>
    <w:rsid w:val="004B5460"/>
    <w:rsid w:val="004B64BA"/>
    <w:rsid w:val="004B704B"/>
    <w:rsid w:val="004C0515"/>
    <w:rsid w:val="004C1F22"/>
    <w:rsid w:val="004C6A02"/>
    <w:rsid w:val="004C7F25"/>
    <w:rsid w:val="004D2B6B"/>
    <w:rsid w:val="004D4D73"/>
    <w:rsid w:val="004E11C3"/>
    <w:rsid w:val="004E12B4"/>
    <w:rsid w:val="004E1CA1"/>
    <w:rsid w:val="004F0A92"/>
    <w:rsid w:val="0050233C"/>
    <w:rsid w:val="00503808"/>
    <w:rsid w:val="00505832"/>
    <w:rsid w:val="00511AF6"/>
    <w:rsid w:val="00513FD6"/>
    <w:rsid w:val="00521733"/>
    <w:rsid w:val="00525983"/>
    <w:rsid w:val="00525E1A"/>
    <w:rsid w:val="00534ED4"/>
    <w:rsid w:val="00536941"/>
    <w:rsid w:val="00537316"/>
    <w:rsid w:val="0054308F"/>
    <w:rsid w:val="00551EA6"/>
    <w:rsid w:val="00554364"/>
    <w:rsid w:val="0056795E"/>
    <w:rsid w:val="00570D3E"/>
    <w:rsid w:val="00596329"/>
    <w:rsid w:val="0059661F"/>
    <w:rsid w:val="0059710C"/>
    <w:rsid w:val="005B24D5"/>
    <w:rsid w:val="005B2E7D"/>
    <w:rsid w:val="005B6B57"/>
    <w:rsid w:val="005C1D41"/>
    <w:rsid w:val="005C38BE"/>
    <w:rsid w:val="005C4FED"/>
    <w:rsid w:val="005E137B"/>
    <w:rsid w:val="005E2AC7"/>
    <w:rsid w:val="005E59FC"/>
    <w:rsid w:val="005F0AE5"/>
    <w:rsid w:val="005F2019"/>
    <w:rsid w:val="005F2DC7"/>
    <w:rsid w:val="005F3336"/>
    <w:rsid w:val="005F368D"/>
    <w:rsid w:val="005F5984"/>
    <w:rsid w:val="006045F2"/>
    <w:rsid w:val="0060564D"/>
    <w:rsid w:val="00614248"/>
    <w:rsid w:val="0061546D"/>
    <w:rsid w:val="00615D64"/>
    <w:rsid w:val="0061662E"/>
    <w:rsid w:val="00622853"/>
    <w:rsid w:val="00627800"/>
    <w:rsid w:val="0062793F"/>
    <w:rsid w:val="00632BE0"/>
    <w:rsid w:val="00641782"/>
    <w:rsid w:val="0064364E"/>
    <w:rsid w:val="00644187"/>
    <w:rsid w:val="00647720"/>
    <w:rsid w:val="0065666C"/>
    <w:rsid w:val="00662006"/>
    <w:rsid w:val="00662F16"/>
    <w:rsid w:val="00665555"/>
    <w:rsid w:val="00667DC0"/>
    <w:rsid w:val="00670BDB"/>
    <w:rsid w:val="0067480B"/>
    <w:rsid w:val="006749B0"/>
    <w:rsid w:val="006803A9"/>
    <w:rsid w:val="00681496"/>
    <w:rsid w:val="00691F44"/>
    <w:rsid w:val="00694804"/>
    <w:rsid w:val="006A18B5"/>
    <w:rsid w:val="006A19CA"/>
    <w:rsid w:val="006A6DB1"/>
    <w:rsid w:val="006C004D"/>
    <w:rsid w:val="006C17F2"/>
    <w:rsid w:val="006C1FF9"/>
    <w:rsid w:val="006C5E99"/>
    <w:rsid w:val="006C751C"/>
    <w:rsid w:val="006D0C74"/>
    <w:rsid w:val="006D0CB8"/>
    <w:rsid w:val="006D2F71"/>
    <w:rsid w:val="006D47A2"/>
    <w:rsid w:val="006D6524"/>
    <w:rsid w:val="006E08B5"/>
    <w:rsid w:val="006E21BC"/>
    <w:rsid w:val="006E2E94"/>
    <w:rsid w:val="006E3E15"/>
    <w:rsid w:val="006E5007"/>
    <w:rsid w:val="006F24BD"/>
    <w:rsid w:val="006F2503"/>
    <w:rsid w:val="006F35E4"/>
    <w:rsid w:val="006F414D"/>
    <w:rsid w:val="006F480A"/>
    <w:rsid w:val="006F71F6"/>
    <w:rsid w:val="00712906"/>
    <w:rsid w:val="00726190"/>
    <w:rsid w:val="00731143"/>
    <w:rsid w:val="00733E38"/>
    <w:rsid w:val="007368E2"/>
    <w:rsid w:val="00736CCA"/>
    <w:rsid w:val="007507FA"/>
    <w:rsid w:val="0075225C"/>
    <w:rsid w:val="007579B5"/>
    <w:rsid w:val="0077525E"/>
    <w:rsid w:val="007813DC"/>
    <w:rsid w:val="00784C5A"/>
    <w:rsid w:val="0078681D"/>
    <w:rsid w:val="00786E83"/>
    <w:rsid w:val="007A02CE"/>
    <w:rsid w:val="007A2931"/>
    <w:rsid w:val="007B1570"/>
    <w:rsid w:val="007B25E8"/>
    <w:rsid w:val="007B7F13"/>
    <w:rsid w:val="007E6169"/>
    <w:rsid w:val="007F1C20"/>
    <w:rsid w:val="007F55D1"/>
    <w:rsid w:val="00801BD0"/>
    <w:rsid w:val="00802B9A"/>
    <w:rsid w:val="0080534D"/>
    <w:rsid w:val="00812689"/>
    <w:rsid w:val="00815A17"/>
    <w:rsid w:val="00815F3A"/>
    <w:rsid w:val="00822D91"/>
    <w:rsid w:val="00826150"/>
    <w:rsid w:val="00831711"/>
    <w:rsid w:val="00834209"/>
    <w:rsid w:val="008468C1"/>
    <w:rsid w:val="00846F93"/>
    <w:rsid w:val="0085072E"/>
    <w:rsid w:val="00851D15"/>
    <w:rsid w:val="00855EDA"/>
    <w:rsid w:val="008622C7"/>
    <w:rsid w:val="008638E8"/>
    <w:rsid w:val="008667C5"/>
    <w:rsid w:val="008823E2"/>
    <w:rsid w:val="008961D8"/>
    <w:rsid w:val="008B1B02"/>
    <w:rsid w:val="008C15F1"/>
    <w:rsid w:val="008C372F"/>
    <w:rsid w:val="008C38E5"/>
    <w:rsid w:val="008E0797"/>
    <w:rsid w:val="008E2748"/>
    <w:rsid w:val="008E789E"/>
    <w:rsid w:val="008F4A7B"/>
    <w:rsid w:val="008F5B12"/>
    <w:rsid w:val="008F79C8"/>
    <w:rsid w:val="00903E55"/>
    <w:rsid w:val="00905691"/>
    <w:rsid w:val="00910613"/>
    <w:rsid w:val="00920316"/>
    <w:rsid w:val="009231C6"/>
    <w:rsid w:val="0093262E"/>
    <w:rsid w:val="00937914"/>
    <w:rsid w:val="009408FE"/>
    <w:rsid w:val="00940EAE"/>
    <w:rsid w:val="009412D4"/>
    <w:rsid w:val="009428FB"/>
    <w:rsid w:val="00946DE9"/>
    <w:rsid w:val="00951A72"/>
    <w:rsid w:val="00951D9A"/>
    <w:rsid w:val="009572B2"/>
    <w:rsid w:val="009603A8"/>
    <w:rsid w:val="00960CDC"/>
    <w:rsid w:val="00962375"/>
    <w:rsid w:val="009727C8"/>
    <w:rsid w:val="00973D60"/>
    <w:rsid w:val="00983E53"/>
    <w:rsid w:val="009855D4"/>
    <w:rsid w:val="009905F6"/>
    <w:rsid w:val="009931F3"/>
    <w:rsid w:val="0099494A"/>
    <w:rsid w:val="00996248"/>
    <w:rsid w:val="009A17BF"/>
    <w:rsid w:val="009A57E8"/>
    <w:rsid w:val="009A581E"/>
    <w:rsid w:val="009B6AD3"/>
    <w:rsid w:val="009C0103"/>
    <w:rsid w:val="009C38B2"/>
    <w:rsid w:val="009C7FB7"/>
    <w:rsid w:val="009D110D"/>
    <w:rsid w:val="009D24B9"/>
    <w:rsid w:val="009D5695"/>
    <w:rsid w:val="009D708D"/>
    <w:rsid w:val="009E385D"/>
    <w:rsid w:val="009E5542"/>
    <w:rsid w:val="009E5581"/>
    <w:rsid w:val="009F22B8"/>
    <w:rsid w:val="009F7403"/>
    <w:rsid w:val="009F7A43"/>
    <w:rsid w:val="00A00CE9"/>
    <w:rsid w:val="00A159DB"/>
    <w:rsid w:val="00A1623A"/>
    <w:rsid w:val="00A164FD"/>
    <w:rsid w:val="00A23A1B"/>
    <w:rsid w:val="00A27142"/>
    <w:rsid w:val="00A320AD"/>
    <w:rsid w:val="00A3258F"/>
    <w:rsid w:val="00A343FC"/>
    <w:rsid w:val="00A344AB"/>
    <w:rsid w:val="00A404B9"/>
    <w:rsid w:val="00A43F99"/>
    <w:rsid w:val="00A45124"/>
    <w:rsid w:val="00A45536"/>
    <w:rsid w:val="00A56085"/>
    <w:rsid w:val="00A6107C"/>
    <w:rsid w:val="00A63469"/>
    <w:rsid w:val="00A65946"/>
    <w:rsid w:val="00A66495"/>
    <w:rsid w:val="00A80C15"/>
    <w:rsid w:val="00A838A9"/>
    <w:rsid w:val="00A87C0A"/>
    <w:rsid w:val="00AA6B6D"/>
    <w:rsid w:val="00AB4436"/>
    <w:rsid w:val="00AB4F7B"/>
    <w:rsid w:val="00AB625B"/>
    <w:rsid w:val="00AB76A1"/>
    <w:rsid w:val="00AD420D"/>
    <w:rsid w:val="00AE0EAE"/>
    <w:rsid w:val="00AE362C"/>
    <w:rsid w:val="00AE587B"/>
    <w:rsid w:val="00AE5C41"/>
    <w:rsid w:val="00AE73DC"/>
    <w:rsid w:val="00AE7E6A"/>
    <w:rsid w:val="00AF3E59"/>
    <w:rsid w:val="00B02ED5"/>
    <w:rsid w:val="00B154BE"/>
    <w:rsid w:val="00B2533C"/>
    <w:rsid w:val="00B26D52"/>
    <w:rsid w:val="00B367AC"/>
    <w:rsid w:val="00B367E9"/>
    <w:rsid w:val="00B40CE9"/>
    <w:rsid w:val="00B46467"/>
    <w:rsid w:val="00B466C2"/>
    <w:rsid w:val="00B53E31"/>
    <w:rsid w:val="00B54869"/>
    <w:rsid w:val="00B67C87"/>
    <w:rsid w:val="00B718E7"/>
    <w:rsid w:val="00B82711"/>
    <w:rsid w:val="00B8369B"/>
    <w:rsid w:val="00B86710"/>
    <w:rsid w:val="00B90362"/>
    <w:rsid w:val="00B91F98"/>
    <w:rsid w:val="00B976BA"/>
    <w:rsid w:val="00BA05E4"/>
    <w:rsid w:val="00BA6824"/>
    <w:rsid w:val="00BB1938"/>
    <w:rsid w:val="00BC3673"/>
    <w:rsid w:val="00BC5DCB"/>
    <w:rsid w:val="00BD4118"/>
    <w:rsid w:val="00BF1209"/>
    <w:rsid w:val="00BF4FA4"/>
    <w:rsid w:val="00BF68D0"/>
    <w:rsid w:val="00BF69CF"/>
    <w:rsid w:val="00C028C4"/>
    <w:rsid w:val="00C02F48"/>
    <w:rsid w:val="00C071C8"/>
    <w:rsid w:val="00C07662"/>
    <w:rsid w:val="00C127C9"/>
    <w:rsid w:val="00C21C26"/>
    <w:rsid w:val="00C26268"/>
    <w:rsid w:val="00C26527"/>
    <w:rsid w:val="00C33476"/>
    <w:rsid w:val="00C356A5"/>
    <w:rsid w:val="00C400FF"/>
    <w:rsid w:val="00C40683"/>
    <w:rsid w:val="00C40870"/>
    <w:rsid w:val="00C45AFC"/>
    <w:rsid w:val="00C53514"/>
    <w:rsid w:val="00C60148"/>
    <w:rsid w:val="00C63AF6"/>
    <w:rsid w:val="00C65659"/>
    <w:rsid w:val="00C67015"/>
    <w:rsid w:val="00C7417B"/>
    <w:rsid w:val="00C83612"/>
    <w:rsid w:val="00C8666D"/>
    <w:rsid w:val="00C87FFD"/>
    <w:rsid w:val="00C9489A"/>
    <w:rsid w:val="00C94C66"/>
    <w:rsid w:val="00C969AC"/>
    <w:rsid w:val="00C96AEA"/>
    <w:rsid w:val="00CA01B0"/>
    <w:rsid w:val="00CA420F"/>
    <w:rsid w:val="00CA719A"/>
    <w:rsid w:val="00CA7BE5"/>
    <w:rsid w:val="00CB005E"/>
    <w:rsid w:val="00CB4B9E"/>
    <w:rsid w:val="00CD2BAC"/>
    <w:rsid w:val="00CD2ED7"/>
    <w:rsid w:val="00CF46CE"/>
    <w:rsid w:val="00D02C4D"/>
    <w:rsid w:val="00D05DBC"/>
    <w:rsid w:val="00D0685F"/>
    <w:rsid w:val="00D11C82"/>
    <w:rsid w:val="00D1719F"/>
    <w:rsid w:val="00D23101"/>
    <w:rsid w:val="00D360C8"/>
    <w:rsid w:val="00D36E0C"/>
    <w:rsid w:val="00D41389"/>
    <w:rsid w:val="00D4211A"/>
    <w:rsid w:val="00D4413B"/>
    <w:rsid w:val="00D449E0"/>
    <w:rsid w:val="00D5019A"/>
    <w:rsid w:val="00D510E0"/>
    <w:rsid w:val="00D52275"/>
    <w:rsid w:val="00D529AB"/>
    <w:rsid w:val="00D71231"/>
    <w:rsid w:val="00D72BFA"/>
    <w:rsid w:val="00D74C15"/>
    <w:rsid w:val="00D767D3"/>
    <w:rsid w:val="00D8055E"/>
    <w:rsid w:val="00D80C69"/>
    <w:rsid w:val="00D85379"/>
    <w:rsid w:val="00D855DE"/>
    <w:rsid w:val="00D86181"/>
    <w:rsid w:val="00DA0691"/>
    <w:rsid w:val="00DA145D"/>
    <w:rsid w:val="00DA1B94"/>
    <w:rsid w:val="00DA442A"/>
    <w:rsid w:val="00DC0974"/>
    <w:rsid w:val="00DC2BB6"/>
    <w:rsid w:val="00DC67A4"/>
    <w:rsid w:val="00DD63F5"/>
    <w:rsid w:val="00DE38FA"/>
    <w:rsid w:val="00DF4654"/>
    <w:rsid w:val="00DF4E77"/>
    <w:rsid w:val="00DF6C5A"/>
    <w:rsid w:val="00DF711F"/>
    <w:rsid w:val="00DF784F"/>
    <w:rsid w:val="00E0450D"/>
    <w:rsid w:val="00E04F17"/>
    <w:rsid w:val="00E05EE4"/>
    <w:rsid w:val="00E130C0"/>
    <w:rsid w:val="00E16474"/>
    <w:rsid w:val="00E207D3"/>
    <w:rsid w:val="00E25A31"/>
    <w:rsid w:val="00E3015F"/>
    <w:rsid w:val="00E32251"/>
    <w:rsid w:val="00E3593A"/>
    <w:rsid w:val="00E500B9"/>
    <w:rsid w:val="00E6166C"/>
    <w:rsid w:val="00E76A4D"/>
    <w:rsid w:val="00E77C96"/>
    <w:rsid w:val="00E81834"/>
    <w:rsid w:val="00E84C73"/>
    <w:rsid w:val="00E86D4E"/>
    <w:rsid w:val="00E872F3"/>
    <w:rsid w:val="00E90C56"/>
    <w:rsid w:val="00E9274B"/>
    <w:rsid w:val="00E96371"/>
    <w:rsid w:val="00EA3986"/>
    <w:rsid w:val="00EA5E9B"/>
    <w:rsid w:val="00EB3E98"/>
    <w:rsid w:val="00EB6BA1"/>
    <w:rsid w:val="00EC0CC7"/>
    <w:rsid w:val="00EC10CA"/>
    <w:rsid w:val="00EC374D"/>
    <w:rsid w:val="00EC3A66"/>
    <w:rsid w:val="00EC55CA"/>
    <w:rsid w:val="00EC5C92"/>
    <w:rsid w:val="00EC6CB3"/>
    <w:rsid w:val="00EC6E38"/>
    <w:rsid w:val="00ED2161"/>
    <w:rsid w:val="00ED3980"/>
    <w:rsid w:val="00ED4B0F"/>
    <w:rsid w:val="00EE2E6A"/>
    <w:rsid w:val="00EE3810"/>
    <w:rsid w:val="00EE493A"/>
    <w:rsid w:val="00EE62A3"/>
    <w:rsid w:val="00EF1681"/>
    <w:rsid w:val="00EF2126"/>
    <w:rsid w:val="00EF568E"/>
    <w:rsid w:val="00EF663B"/>
    <w:rsid w:val="00EF6C33"/>
    <w:rsid w:val="00EF6F34"/>
    <w:rsid w:val="00EF73E0"/>
    <w:rsid w:val="00EF7822"/>
    <w:rsid w:val="00F009E8"/>
    <w:rsid w:val="00F04605"/>
    <w:rsid w:val="00F06E67"/>
    <w:rsid w:val="00F118D4"/>
    <w:rsid w:val="00F13D24"/>
    <w:rsid w:val="00F220B5"/>
    <w:rsid w:val="00F23F97"/>
    <w:rsid w:val="00F25640"/>
    <w:rsid w:val="00F277B1"/>
    <w:rsid w:val="00F3360A"/>
    <w:rsid w:val="00F337C6"/>
    <w:rsid w:val="00F35447"/>
    <w:rsid w:val="00F368B7"/>
    <w:rsid w:val="00F37C02"/>
    <w:rsid w:val="00F44E55"/>
    <w:rsid w:val="00F511E6"/>
    <w:rsid w:val="00F528B9"/>
    <w:rsid w:val="00F546B3"/>
    <w:rsid w:val="00F55115"/>
    <w:rsid w:val="00F5799B"/>
    <w:rsid w:val="00F6010A"/>
    <w:rsid w:val="00F613C6"/>
    <w:rsid w:val="00F67B0D"/>
    <w:rsid w:val="00F73D3D"/>
    <w:rsid w:val="00F74151"/>
    <w:rsid w:val="00F76378"/>
    <w:rsid w:val="00F77D4B"/>
    <w:rsid w:val="00F809EB"/>
    <w:rsid w:val="00F80A16"/>
    <w:rsid w:val="00F815DE"/>
    <w:rsid w:val="00F819F9"/>
    <w:rsid w:val="00F9371A"/>
    <w:rsid w:val="00F9423F"/>
    <w:rsid w:val="00FA08DD"/>
    <w:rsid w:val="00FA1808"/>
    <w:rsid w:val="00FA237D"/>
    <w:rsid w:val="00FA5163"/>
    <w:rsid w:val="00FA62D5"/>
    <w:rsid w:val="00FA7CDA"/>
    <w:rsid w:val="00FB2773"/>
    <w:rsid w:val="00FB6AE1"/>
    <w:rsid w:val="00FB75F8"/>
    <w:rsid w:val="00FB7954"/>
    <w:rsid w:val="00FB7FA3"/>
    <w:rsid w:val="00FC1AF2"/>
    <w:rsid w:val="00FC2451"/>
    <w:rsid w:val="00FC4DCF"/>
    <w:rsid w:val="00FC65BA"/>
    <w:rsid w:val="00FD4A2A"/>
    <w:rsid w:val="00FD65BE"/>
    <w:rsid w:val="00FE1586"/>
    <w:rsid w:val="00FE2FD1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01F11"/>
  <w15:docId w15:val="{AD452400-4805-4D38-8073-B1DAA25C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E1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4F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4F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4F0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2310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23101"/>
    <w:rPr>
      <w:color w:val="605E5C"/>
      <w:shd w:val="clear" w:color="auto" w:fill="E1DFDD"/>
    </w:rPr>
  </w:style>
  <w:style w:type="paragraph" w:styleId="Bezodstpw">
    <w:name w:val="No Spacing"/>
    <w:qFormat/>
    <w:rsid w:val="006C00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1727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77F58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177F58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390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1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19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190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38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654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link w:val="Akapitzlist"/>
    <w:locked/>
    <w:rsid w:val="000454F3"/>
    <w:rPr>
      <w:sz w:val="22"/>
      <w:szCs w:val="22"/>
      <w:lang w:eastAsia="en-US"/>
    </w:rPr>
  </w:style>
  <w:style w:type="paragraph" w:customStyle="1" w:styleId="Standard">
    <w:name w:val="Standard"/>
    <w:rsid w:val="002A67F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A67F4"/>
    <w:pPr>
      <w:spacing w:after="140" w:line="276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2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20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209"/>
    <w:rPr>
      <w:vertAlign w:val="superscript"/>
    </w:rPr>
  </w:style>
  <w:style w:type="paragraph" w:customStyle="1" w:styleId="Style1">
    <w:name w:val="Style 1"/>
    <w:basedOn w:val="Normalny"/>
    <w:uiPriority w:val="99"/>
    <w:rsid w:val="00E8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E81834"/>
    <w:rPr>
      <w:sz w:val="20"/>
      <w:szCs w:val="20"/>
    </w:rPr>
  </w:style>
  <w:style w:type="paragraph" w:customStyle="1" w:styleId="Style3">
    <w:name w:val="Style 3"/>
    <w:basedOn w:val="Normalny"/>
    <w:uiPriority w:val="99"/>
    <w:rsid w:val="001E3EEA"/>
    <w:pPr>
      <w:widowControl w:val="0"/>
      <w:autoSpaceDE w:val="0"/>
      <w:autoSpaceDN w:val="0"/>
      <w:spacing w:before="72" w:after="0" w:line="288" w:lineRule="exact"/>
      <w:ind w:left="576" w:hanging="288"/>
    </w:pPr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Style2">
    <w:name w:val="Style 2"/>
    <w:basedOn w:val="Normalny"/>
    <w:uiPriority w:val="99"/>
    <w:rsid w:val="001E3EEA"/>
    <w:pPr>
      <w:widowControl w:val="0"/>
      <w:autoSpaceDE w:val="0"/>
      <w:autoSpaceDN w:val="0"/>
      <w:spacing w:before="72" w:after="0" w:line="216" w:lineRule="auto"/>
      <w:ind w:left="144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1E3EEA"/>
    <w:rPr>
      <w:rFonts w:ascii="Arial" w:hAnsi="Arial" w:cs="Arial"/>
      <w:sz w:val="20"/>
      <w:szCs w:val="20"/>
    </w:rPr>
  </w:style>
  <w:style w:type="paragraph" w:customStyle="1" w:styleId="Style4">
    <w:name w:val="Style 4"/>
    <w:basedOn w:val="Normalny"/>
    <w:uiPriority w:val="99"/>
    <w:rsid w:val="003C3EBD"/>
    <w:pPr>
      <w:widowControl w:val="0"/>
      <w:autoSpaceDE w:val="0"/>
      <w:autoSpaceDN w:val="0"/>
      <w:spacing w:before="216" w:after="0" w:line="252" w:lineRule="exact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FontStyle36">
    <w:name w:val="Font Style36"/>
    <w:qFormat/>
    <w:rsid w:val="00191D36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86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D5C0A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Calibri"/>
      <w:kern w:val="3"/>
      <w:lang w:eastAsia="zh-CN"/>
    </w:rPr>
  </w:style>
  <w:style w:type="character" w:customStyle="1" w:styleId="Domylnaczcionkaakapitu1">
    <w:name w:val="Domyślna czcionka akapitu1"/>
    <w:rsid w:val="003D5C0A"/>
  </w:style>
  <w:style w:type="paragraph" w:customStyle="1" w:styleId="Domynie">
    <w:name w:val="Domy徑nie"/>
    <w:rsid w:val="003D5C0A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Domylnaczcionkaakapitu3">
    <w:name w:val="Domyślna czcionka akapitu3"/>
    <w:rsid w:val="003D5C0A"/>
  </w:style>
  <w:style w:type="character" w:customStyle="1" w:styleId="st">
    <w:name w:val="st"/>
    <w:rsid w:val="00F6010A"/>
  </w:style>
  <w:style w:type="character" w:customStyle="1" w:styleId="FontStyle12">
    <w:name w:val="Font Style12"/>
    <w:rsid w:val="00FE2FD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E2FD1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"/>
    <w:basedOn w:val="Normalny"/>
    <w:next w:val="Normalny"/>
    <w:rsid w:val="00FE2FD1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kern w:val="2"/>
      <w:sz w:val="24"/>
      <w:szCs w:val="24"/>
      <w:lang w:eastAsia="zh-CN" w:bidi="hi-IN"/>
    </w:rPr>
  </w:style>
  <w:style w:type="paragraph" w:customStyle="1" w:styleId="Style5">
    <w:name w:val="Style5"/>
    <w:basedOn w:val="Normalny"/>
    <w:next w:val="Normalny"/>
    <w:rsid w:val="00FE2FD1"/>
    <w:pPr>
      <w:widowControl w:val="0"/>
      <w:suppressAutoHyphens/>
      <w:spacing w:after="0" w:line="274" w:lineRule="exact"/>
      <w:jc w:val="center"/>
    </w:pPr>
    <w:rPr>
      <w:rFonts w:ascii="Times New Roman" w:eastAsia="Lucida Sans Unicode" w:hAnsi="Times New Roman"/>
      <w:kern w:val="2"/>
      <w:sz w:val="24"/>
      <w:szCs w:val="24"/>
      <w:lang w:eastAsia="zh-CN" w:bidi="hi-IN"/>
    </w:rPr>
  </w:style>
  <w:style w:type="paragraph" w:customStyle="1" w:styleId="Style7">
    <w:name w:val="Style7"/>
    <w:basedOn w:val="Normalny"/>
    <w:next w:val="Normalny"/>
    <w:rsid w:val="00FE2FD1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kern w:val="2"/>
      <w:sz w:val="24"/>
      <w:szCs w:val="24"/>
      <w:lang w:eastAsia="zh-CN" w:bidi="hi-IN"/>
    </w:rPr>
  </w:style>
  <w:style w:type="paragraph" w:customStyle="1" w:styleId="Style10">
    <w:name w:val="Style10"/>
    <w:basedOn w:val="Normalny"/>
    <w:rsid w:val="00FE2FD1"/>
    <w:pPr>
      <w:widowControl w:val="0"/>
      <w:suppressAutoHyphens/>
      <w:spacing w:after="0" w:line="281" w:lineRule="exact"/>
      <w:ind w:hanging="713"/>
    </w:pPr>
    <w:rPr>
      <w:rFonts w:ascii="Times New Roman" w:eastAsia="Lucida Sans Unicode" w:hAnsi="Times New Roman"/>
      <w:kern w:val="2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rowkalegal@surowka-lega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krzywcz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zywc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rzywcz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E508-BD0A-4B77-B97D-692F05FA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5</Pages>
  <Words>1571</Words>
  <Characters>9427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10977</CharactersWithSpaces>
  <SharedDoc>false</SharedDoc>
  <HLinks>
    <vt:vector size="12" baseType="variant">
      <vt:variant>
        <vt:i4>2097174</vt:i4>
      </vt:variant>
      <vt:variant>
        <vt:i4>3</vt:i4>
      </vt:variant>
      <vt:variant>
        <vt:i4>0</vt:i4>
      </vt:variant>
      <vt:variant>
        <vt:i4>5</vt:i4>
      </vt:variant>
      <vt:variant>
        <vt:lpwstr>mailto:bczech@krzywcza.pl</vt:lpwstr>
      </vt:variant>
      <vt:variant>
        <vt:lpwstr/>
      </vt:variant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mailto:bczech@krzywcza.pl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PELDAW</dc:creator>
  <cp:lastModifiedBy>Sabina Kaszycka-Gagat</cp:lastModifiedBy>
  <cp:revision>108</cp:revision>
  <cp:lastPrinted>2022-06-29T12:16:00Z</cp:lastPrinted>
  <dcterms:created xsi:type="dcterms:W3CDTF">2022-07-07T07:42:00Z</dcterms:created>
  <dcterms:modified xsi:type="dcterms:W3CDTF">2023-11-08T11:54:00Z</dcterms:modified>
</cp:coreProperties>
</file>